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360" w:lineRule="auto"/>
        <w:rPr>
          <w:rFonts w:ascii="Arial" w:cs="Arial" w:eastAsia="Arial" w:hAnsi="Arial"/>
          <w:b w:val="0"/>
          <w:bCs w:val="0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PROGRAMA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-322260</wp:posOffset>
                </wp:positionH>
                <wp:positionV relativeFrom="paragraph">
                  <wp:posOffset>-4761</wp:posOffset>
                </wp:positionV>
                <wp:extent cx="257175" cy="25717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-322260</wp:posOffset>
                </wp:positionH>
                <wp:positionV relativeFrom="paragraph">
                  <wp:posOffset>-4761</wp:posOffset>
                </wp:positionV>
                <wp:extent cx="257175" cy="257175"/>
                <wp:effectExtent b="0" l="0" r="0" t="0"/>
                <wp:wrapNone/>
                <wp:docPr id="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240" w:lineRule="auto"/>
        <w:ind w:left="2126" w:hanging="2126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ab192c"/>
          <w:rtl w:val="0"/>
        </w:rPr>
        <w:t xml:space="preserve">11:55 h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Entrada del cortejo y formación de la mesa presidencial.</w:t>
        <w:br w:type="textWrapping"/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Canticorum Jubilo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3">
      <w:pPr>
        <w:ind w:left="2130" w:hanging="213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ab192c"/>
          <w:rtl w:val="0"/>
        </w:rPr>
        <w:t xml:space="preserve">12:00 h</w:t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Comienzo del Acto Académico:</w:t>
      </w:r>
    </w:p>
    <w:p w:rsidR="00000000" w:rsidDel="00000000" w:rsidP="00000000" w:rsidRDefault="00000000" w:rsidRPr="00000000" w14:paraId="00000004">
      <w:pPr>
        <w:ind w:left="2835" w:hanging="3.0000000000001137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Veni Creator Spiritus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2835" w:hanging="3.0000000000001137"/>
        <w:rPr>
          <w:rFonts w:ascii="Arial" w:cs="Arial" w:eastAsia="Arial" w:hAnsi="Arial"/>
          <w:highlight w:val="yello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Solemne investidura como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Doctora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rtl w:val="0"/>
        </w:rPr>
        <w:t xml:space="preserve"> Honoris Causa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de Dña. Mariana Concepción Castells Guitart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  <w:br w:type="textWrapping"/>
        <w:br w:type="textWrapping"/>
        <w:t xml:space="preserve">Interpretación musical.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35" w:hanging="3.0000000000001137"/>
        <w:rPr>
          <w:rFonts w:ascii="Arial" w:cs="Arial" w:eastAsia="Arial" w:hAnsi="Arial"/>
          <w:color w:val="262626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Entrega de premios extraordinarios de Doctorado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2835" w:hanging="3.000000000000113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Investidura de Nuevos Doctores y Doctoras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2832" w:firstLine="3.000000000000113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Discursos.</w:t>
      </w:r>
    </w:p>
    <w:p w:rsidR="00000000" w:rsidDel="00000000" w:rsidP="00000000" w:rsidRDefault="00000000" w:rsidRPr="00000000" w14:paraId="00000009">
      <w:pPr>
        <w:ind w:left="2832" w:firstLine="3.0000000000001137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Himno Universitario.</w:t>
      </w:r>
    </w:p>
    <w:p w:rsidR="00000000" w:rsidDel="00000000" w:rsidP="00000000" w:rsidRDefault="00000000" w:rsidRPr="00000000" w14:paraId="0000000A">
      <w:pPr>
        <w:ind w:left="2832" w:firstLine="3.0000000000001137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ab192c"/>
          <w:rtl w:val="0"/>
        </w:rPr>
        <w:t xml:space="preserve">13:30 h</w:t>
        <w:tab/>
      </w:r>
      <w:r w:rsidDel="00000000" w:rsidR="00000000" w:rsidRPr="00000000">
        <w:rPr>
          <w:rFonts w:ascii="Arial" w:cs="Arial" w:eastAsia="Arial" w:hAnsi="Arial"/>
          <w:rtl w:val="0"/>
        </w:rPr>
        <w:tab/>
        <w:t xml:space="preserve">Fin del acto y vino de honor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Interpretaciones musicales a cargo de la Camerata Numen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CEREMONIAL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-319085</wp:posOffset>
                </wp:positionH>
                <wp:positionV relativeFrom="paragraph">
                  <wp:posOffset>1433513</wp:posOffset>
                </wp:positionV>
                <wp:extent cx="257175" cy="25717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-319085</wp:posOffset>
                </wp:positionH>
                <wp:positionV relativeFrom="paragraph">
                  <wp:posOffset>1433513</wp:posOffset>
                </wp:positionV>
                <wp:extent cx="257175" cy="257175"/>
                <wp:effectExtent b="0" l="0" r="0" t="0"/>
                <wp:wrapNone/>
                <wp:docPr id="1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equipo de dirección y cortejo se reunirán en el hall a las 11:50 horas para dirigirse al Salón de Actos.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i w:val="1"/>
          <w:i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A la entrada de la comitiva, los presentes se pondrán en pie. La Camerata Numen interpretará </w:t>
      </w:r>
      <w:r w:rsidDel="00000000" w:rsidR="00000000" w:rsidRPr="00000000">
        <w:rPr>
          <w:rFonts w:ascii="Arial" w:cs="Arial" w:eastAsia="Arial" w:hAnsi="Arial"/>
          <w:i w:val="1"/>
          <w:iCs w:val="1"/>
          <w:color w:val="262626"/>
          <w:rtl w:val="0"/>
        </w:rPr>
        <w:t xml:space="preserve">Canticorum Jubilo, 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i w:val="1"/>
          <w:iCs w:val="1"/>
          <w:color w:val="262626"/>
          <w:rtl w:val="0"/>
        </w:rPr>
        <w:t xml:space="preserve"> G. F. Haendel.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88" w:lineRule="auto"/>
        <w:ind w:left="567" w:firstLine="0"/>
        <w:jc w:val="both"/>
        <w:rPr>
          <w:rFonts w:ascii="Arial" w:cs="Arial" w:eastAsia="Arial" w:hAnsi="Arial"/>
          <w:color w:val="262626"/>
        </w:rPr>
      </w:pP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Los miembros del cortejo ocuparán sus sitios, se constituirá la mesa presidencial y en pie escucharán </w:t>
      </w:r>
      <w:r w:rsidDel="00000000" w:rsidR="00000000" w:rsidRPr="00000000">
        <w:rPr>
          <w:rFonts w:ascii="Arial" w:cs="Arial" w:eastAsia="Arial" w:hAnsi="Arial"/>
          <w:i w:val="1"/>
          <w:iCs w:val="1"/>
          <w:color w:val="262626"/>
          <w:rtl w:val="0"/>
        </w:rPr>
        <w:t xml:space="preserve">Veni Creator Spiritus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Terminado el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himno, 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“DOCTORES Y DOCTORAS,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SENTAOS Y, SI LO DESEÁIS, CUBRÍOS”.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4)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La presidencia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“SE ABRE LA SESIÓN. SE VA A PROCEDER AL ACTO DE INVESTIDURA DE DÑA. MARIANA CONCEPCIÓN CASTELLS GUITART COMO DOCTORA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HONORIS CAUSA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 POR LA UNIVERSIDAD MIGUEL HERNÁNDEZ DE ELCHE. LA SECRETARIA GENERAL SE DIGNARÁ IR A RECOGER Y ACOMPAÑAR A ESTE CLAUSTRO A LA DOCTORANDA Y A SU PADRINO, PROFESOR DON FRANCISCO JAVIER FERNÁNDEZ SÁNCHEZ”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88" w:lineRule="auto"/>
        <w:ind w:left="567" w:firstLine="0"/>
        <w:jc w:val="both"/>
        <w:rPr>
          <w:rFonts w:ascii="Arial" w:cs="Arial" w:eastAsia="Arial" w:hAnsi="Arial"/>
          <w:color w:val="262626"/>
        </w:rPr>
      </w:pP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La Secretaria General, precedida de los bedeles, saldrá en busca de la doctora y su padrino. </w:t>
      </w:r>
    </w:p>
    <w:p w:rsidR="00000000" w:rsidDel="00000000" w:rsidP="00000000" w:rsidRDefault="00000000" w:rsidRPr="00000000" w14:paraId="00000015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5)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A la entrada de la comitiva se pondrá en pie todo el claustro e invitados. La Camerata Numen interpretará </w:t>
      </w:r>
      <w:r w:rsidDel="00000000" w:rsidR="00000000" w:rsidRPr="00000000">
        <w:rPr>
          <w:rFonts w:ascii="Arial" w:cs="Arial" w:eastAsia="Arial" w:hAnsi="Arial"/>
          <w:i w:val="1"/>
          <w:iCs w:val="1"/>
          <w:color w:val="262626"/>
          <w:rtl w:val="0"/>
        </w:rPr>
        <w:t xml:space="preserve">Benedicat Vobis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, de Haendel. La doctoranda y su padrino, revestidos de toga y muceta, precedidos por la Secretaria General, se dirigirán al lugar reservado al efecto y tomarán asiento.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6)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“LA SECRETARIA GENERAL DARÁ LECTURA A LA RESOLUCIÓN RECTORAL DE NOMBRAMIENTO COMO DOCTORA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HONORIS CAUSA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 POR LA UNIVERSIDAD MIGUEL HERNÁNDEZ DE ELCHE DE LA SEÑORA DOÑA MARIANA CONCEPCIÓN CASTELLS GUITART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7)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La Secretaria General procederá a la lectura de la Resolución Rectoral.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8)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“TIENE LA PALABRA EL DOCTOR FRANCISCO JAVIER FERNÁNDEZ SÁNCHEZ, PARA PRONUNCIAR LA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LAUDATIO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9)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doctor Martínez terminará diciendo: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“Y, POR LO EXPUESTO, SOLICITAMOS SE PROCEDA A INVESTIR A DÑA. MARIANA CONCEPCIÓN CASTELLS GUITART COMO DOCTORA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HONORIS CAUSA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 POR LA UNIVERSIDAD MIGUEL HERNÁNDEZ DE ELCHE”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10)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“SE VA A PROCEDER A LA SOLEMNE INVESTIDURA COMO DOCTORA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HONORIS CAUSA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 DE LA SRA. DÑA. MARIANA CONCEPCIÓN CASTELLS GUITART”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(la doctoranda, acompañada de su padrino, se situará frente al Rector).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11)</w:t>
      </w:r>
      <w:r w:rsidDel="00000000" w:rsidR="00000000" w:rsidRPr="00000000">
        <w:rPr>
          <w:rFonts w:ascii="Arial" w:cs="Arial" w:eastAsia="Arial" w:hAnsi="Arial"/>
          <w:color w:val="c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“SEÑORA, YO, EL RECTOR, EN VIRTUD DE LA AUTORIDAD QUE ME ESTÁ CONFERIDA, OS ENTREGO EL TÍTULO DE DOCTORA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HONORIS CAUSA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 POR LA UNIVERSIDAD MIGUEL HERNÁNDEZ DE ELCHE. 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(se lo entrega)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 OS IMPONGO EL BIRRETE LAUREADO, SÍMBOLO DISTINTIVO DEL ALTO MAGISTERIO ESPAÑOL. LLEVADLO SOBRE VUESTRA CABEZA COMO LA CORONA DE VUESTROS ESTUDIOS Y MERECIMIENTOS”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(se lo impone).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12)</w:t>
      </w:r>
      <w:r w:rsidDel="00000000" w:rsidR="00000000" w:rsidRPr="00000000">
        <w:rPr>
          <w:rFonts w:ascii="Arial" w:cs="Arial" w:eastAsia="Arial" w:hAnsi="Arial"/>
          <w:color w:val="c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continuará: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“VUESTRO PADRINO OS ENTREGARÁ LOS DEMÁS ATRIBUTOS DE VUESTROS HONORES. EN PRIMER LUGAR, RECIBID EL LIBRO DE LA CIENCIA Y LA SABIDURÍA, QUE ES PRECISO CULTIVÉIS Y DIFUNDÁIS SIN DESCANSO PARA QUE TENGÁIS PRESENTE QUE, POR GRANDES QUE SEAN VUESTROS TALENTOS, SIEMPRE DEBERÉIS MANIFESTAR REVERENCIA, RESPETO Y TODA CONSIDERACIÓN A VUESTROS MAESTROS, QUE HAN SIDO VUESTROS PREDECESORES”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(el padrino le hará entrega del Libro de la Ciencia y la Sabiduría).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88" w:lineRule="auto"/>
        <w:ind w:left="567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“RECIBID EL ANTIGUO ANILLO, SÍMBOLO DEL MATRIMONIO ENTRE VOS Y EL SABER. ÉL REPRESENTA EL EMBLEMA DEL PRIVILEGIO DE FIRMAR Y SELLAR LOS DICTÁMENES, CONSULTAS Y CENSURAS DE VUESTRA CIENCIA Y PROFESIÓN”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(el padrino le hará entrega del anillo).</w:t>
      </w:r>
    </w:p>
    <w:p w:rsidR="00000000" w:rsidDel="00000000" w:rsidP="00000000" w:rsidRDefault="00000000" w:rsidRPr="00000000" w14:paraId="0000001E">
      <w:pPr>
        <w:widowControl w:val="0"/>
        <w:spacing w:line="288" w:lineRule="auto"/>
        <w:ind w:left="567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“RECIBID, FINALMENTE, LOS GUANTES BLANCOS, SÍMBOLO DE LA PUREZA QUE DEBEN CONSERVAR VUESTRAS MANOS Y SIGNO TAMBIÉN DE VUESTRA ALTA CATEGORÍA”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(el padrino le hará entrega de los guantes).</w:t>
      </w:r>
    </w:p>
    <w:p w:rsidR="00000000" w:rsidDel="00000000" w:rsidP="00000000" w:rsidRDefault="00000000" w:rsidRPr="00000000" w14:paraId="0000001F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13)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A continuación, 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“INVITO A LA NUEVA DOCTORA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HONORIS CAUSA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 A REALIZAR SU PROMESA DE FIDELIDAD”.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14)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La Secretaria General leerá la siguiente fórmula de juramento: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“¿PROMETÉIS POR VUESTRA CONCIENCIA Y HONOR FIDELIDAD A LA UNIVERSIDAD MIGUEL HERNÁNDEZ DE ELCHE, DEFENDER Y GUARDAR SU HONRA Y PROVECHO, MANTENER EL ORDEN DE LOS ASIENTOS Y ANCIANIDADES, GUARDAR LOS ESTATUTOS QUE AHORA SON O POR TIEMPO SE HICIEREN Y LLEVAR LOS DERECHOS DE LOS GRADOS POR ENTERO Y NO CEDERLOS A PERSONA ALGUNA?”.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15)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doctorando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“SÍ, PROMETO”.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16)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“EGREGIA DOCTORA, TE ADMITO E INCORPORO EN EL COLEGIO DE LOS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DOCTORES Y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DOCTORAS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DE LA ACADEMIA CON TODOS LOS HONORES, LIBERTADES, EXENCIONES Y PRIVILEGIOS QUE GOZAN O PUEDAN GOZAR LOS OTROS DOCTORES Y DOCTORAS EN LA UNIVERSIDAD Y EN CUALQUIER OTRA PARTE DEL ORBE. RECIBE EL ABRAZO DE FRATERNIDAD DE LOS QUE SE HONRAN Y CONGRATULAN DE SER VUESTROS HERMANOS Y COMPAÑEROS” </w:t>
      </w:r>
      <w:r w:rsidDel="00000000" w:rsidR="00000000" w:rsidRPr="00000000">
        <w:rPr>
          <w:rFonts w:ascii="Arial" w:cs="Arial" w:eastAsia="Arial" w:hAnsi="Arial"/>
          <w:rtl w:val="0"/>
        </w:rPr>
        <w:t xml:space="preserve">(El Rector abraza a la nueva doctora). Todos regresan a sus asientos.</w:t>
      </w:r>
    </w:p>
    <w:p w:rsidR="00000000" w:rsidDel="00000000" w:rsidP="00000000" w:rsidRDefault="00000000" w:rsidRPr="00000000" w14:paraId="00000023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17)</w:t>
        <w:tab/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“TIENE LA PALABRA LA EXCMA. SRA. DOCTORA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HONORIS CAUSA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, DÑA. MARIANA CONCEPCIÓN CASTELLS GUITART”.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18)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La nueva doctora</w:t>
      </w:r>
      <w:r w:rsidDel="00000000" w:rsidR="00000000" w:rsidRPr="00000000">
        <w:rPr>
          <w:rFonts w:ascii="Arial" w:cs="Arial" w:eastAsia="Arial" w:hAnsi="Arial"/>
          <w:i w:val="1"/>
          <w:iCs w:val="1"/>
          <w:color w:val="262626"/>
          <w:rtl w:val="0"/>
        </w:rPr>
        <w:t xml:space="preserve"> honoris causa, 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Excma. Sra. Dña. Mariana Concepción Castells Guitart</w:t>
      </w:r>
      <w:r w:rsidDel="00000000" w:rsidR="00000000" w:rsidRPr="00000000">
        <w:rPr>
          <w:rFonts w:ascii="Arial" w:cs="Arial" w:eastAsia="Arial" w:hAnsi="Arial"/>
          <w:i w:val="1"/>
          <w:iCs w:val="1"/>
          <w:color w:val="262626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pronunciará su discurso.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19)</w:t>
        <w:tab/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La Camerata Numen interpretará </w:t>
      </w:r>
      <w:r w:rsidDel="00000000" w:rsidR="00000000" w:rsidRPr="00000000">
        <w:rPr>
          <w:rFonts w:ascii="Arial" w:cs="Arial" w:eastAsia="Arial" w:hAnsi="Arial"/>
          <w:i w:val="1"/>
          <w:iCs w:val="1"/>
          <w:color w:val="262626"/>
          <w:rtl w:val="0"/>
        </w:rPr>
        <w:t xml:space="preserve">Somewhere over the rainbow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de Harold Arlen / Yip Harburg.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20)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“LA SECRETARIA GENERAL DARÁ LECTURA AL ACUERDO DE CONCESIÓN DE LOS PREMIOS EXTRAORDINARIOS DE DOCTORADO”.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21)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La Secretaria General dará lectura a la Resolución.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22)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“SE VA A PROCEDER A LA ENTREGA DE LOS DIPLOMAS”.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23)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La Secretaria General nombrará a los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premiados y premiadas, 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quienes se acercarán a la mesa presidencial a recoger los diplomas.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24)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A continuación, 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“TIENE LA PALABRA EL VICERRECTOR ADJUNTO DE INVESTIGACIÓN PARA LA GESTIÓN DE LA INVESTIGACIÓN, PARA PRONUNCIAR LA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62626"/>
          <w:rtl w:val="0"/>
        </w:rPr>
        <w:t xml:space="preserve">LAUDATIO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 DE LOS NUEVOS DOCTORES Y DOCTORAS”.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25)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Vicerrector adjunto de Investigación para la gestión de la investigación, profesor José María Azorín Poveda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pronunciará la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Laudatio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de los nuevos doctores y doctoras.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88" w:lineRule="auto"/>
        <w:ind w:left="567" w:hanging="567"/>
        <w:jc w:val="both"/>
        <w:rPr>
          <w:rFonts w:ascii="Tahoma" w:cs="Tahoma" w:eastAsia="Tahoma" w:hAnsi="Tahoma"/>
          <w:color w:val="4a4a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26)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“LA SECRETARIA GENERAL NOMBRARÁ A LOS NUEVOS DOCTORES Y DOCTORAS DE LA UNIVERSIDAD MIGUEL HERNÁNDEZ DE ELCHE QUE HAN ACCEDIDO AL GRADO DURANTE EL CURSO ACADÉMICO 2024/2025”.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27)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La Secretaria General irá llamando a cada padrino/madrina que esperará a pie de escenario a sus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doctorandos y doctorandas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28)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Los nuevos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doctores y doctoras, con 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el birrete en la mano, accederán al escenario al ser nombrados y se situarán en el escenario junto a su padrino/madrina.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29)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les impone el birrete y hace entrega del diploma. Los nuevos doctores y doctoras vuelven a sus asientos para realizar la promesa.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30)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Rector, dirigiéndose a los nuevos doctores,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“NUEVOS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DOCTORES Y DOCTORAS, EN PIE. SEÑORES Y SEÑORAS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, YO, EL RECTOR, EN VIRTUD DE LA AUTORIDAD QUE ME ESTÁ CONFERIDA, OS HE ENTREGADO EL TÍTULO DE DOCTOR O DOCTORA POR LA UNIVERSIDAD MIGUEL HERNÁNDEZ DE ELCHE, Y OS HE IMPUESTO EL BIRRETE LAUREADO, SÍMBOLO DISTINTIVO DEL ALTO MAGISTERIO ESPAÑOL. LLEVADLO SOBRE VUESTRA CABEZA COMO LA CORONA DE VUESTROS ESTUDIOS Y MERECIMIENTOS”.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b w:val="1"/>
          <w:bCs w:val="1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31)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A continuación, 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“INVITO A LOS NUEVOS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DOCTORES Y DOCTORAS A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REALIZAR SU PROMESA DE FIDELIDAD”.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32)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La Secretaria General leerá la siguiente fórmula: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“¿PROMETÉIS POR VUESTRA CONCIENCIA Y HONOR FIDELIDAD A LA UNIVERSIDAD MIGUEL HERNÁNDEZ DE ELCHE, DEFENDER Y GUARDAR SU HONRA Y PROVECHO, MANTENER EL ORDEN DE LOS ASIENTOS Y ANCIANIDADES, GUARDAR LOS ESTATUTOS QUE AHORA SON O POR TIEMPO SE HICIEREN Y LLEVAR LOS DERECHOS DE LOS GRADOS POR ENTERO Y NO CEDERLOS A PERSONA ALGUNA?”.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33)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Los doctores y doctoras dirán: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“SÍ, PROMETEMOS”.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34)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A continuación 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“EGREGIOS DOCTORES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DOCTORAS, 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ADMITO E INCORPORO EN EL COLEGIO DE LOS DOCTORES Y DOCTORAS DE LA ACADEMIA CON TODOS LOS HONORES, LIBERTADES, EXENCIONES Y PRIVILEGIOS QUE GOZAN O PUEDAN GOZAR LOS OTROS DOCTORES Y DOCTORAS EN LA UNIVERSIDAD Y EN CUALQUIER OTRA PARTE DEL ORBE”.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35)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El Rector pronunciará su discurso</w:t>
      </w:r>
    </w:p>
    <w:p w:rsidR="00000000" w:rsidDel="00000000" w:rsidP="00000000" w:rsidRDefault="00000000" w:rsidRPr="00000000" w14:paraId="00000037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36) </w:t>
      </w:r>
      <w:r w:rsidDel="00000000" w:rsidR="00000000" w:rsidRPr="00000000">
        <w:rPr>
          <w:rFonts w:ascii="Arial" w:cs="Arial" w:eastAsia="Arial" w:hAnsi="Arial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uestos todos en pie y permaneciendo en sus sitios correspondientes, La Camerata Numen interpretará el himno universitario </w:t>
      </w:r>
      <w:r w:rsidDel="00000000" w:rsidR="00000000" w:rsidRPr="00000000">
        <w:rPr>
          <w:rFonts w:ascii="Arial" w:cs="Arial" w:eastAsia="Arial" w:hAnsi="Arial"/>
          <w:i w:val="1"/>
          <w:iCs w:val="1"/>
          <w:color w:val="262626"/>
          <w:rtl w:val="0"/>
        </w:rPr>
        <w:t xml:space="preserve">Gaudeamus Igitur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37)</w:t>
        <w:tab/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 xml:space="preserve">Seguidamente, el Rector dirá: </w:t>
      </w:r>
      <w:r w:rsidDel="00000000" w:rsidR="00000000" w:rsidRPr="00000000">
        <w:rPr>
          <w:rFonts w:ascii="Arial" w:cs="Arial" w:eastAsia="Arial" w:hAnsi="Arial"/>
          <w:b w:val="1"/>
          <w:bCs w:val="1"/>
          <w:color w:val="262626"/>
          <w:rtl w:val="0"/>
        </w:rPr>
        <w:t xml:space="preserve">“SE LEVANTA LA SESIÓN”.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88" w:lineRule="auto"/>
        <w:ind w:left="567" w:hanging="567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00000"/>
          <w:rtl w:val="0"/>
        </w:rPr>
        <w:t xml:space="preserve">38)</w:t>
      </w:r>
      <w:r w:rsidDel="00000000" w:rsidR="00000000" w:rsidRPr="00000000">
        <w:rPr>
          <w:rFonts w:ascii="Arial" w:cs="Arial" w:eastAsia="Arial" w:hAnsi="Arial"/>
          <w:color w:val="262626"/>
          <w:rtl w:val="0"/>
        </w:rPr>
        <w:tab/>
        <w:t xml:space="preserve">Salen los componentes de la mesa y cortejo en orden inverso al de entrada.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05" w:hanging="705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9" w:w="11907" w:orient="portrait"/>
      <w:pgMar w:bottom="1985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Domine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8"/>
        <w:szCs w:val="28"/>
        <w:lang w:val="e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/>
    <w:rPr>
      <w:rFonts w:ascii="Domine" w:cs="Domine" w:eastAsia="Domine" w:hAnsi="Domine"/>
      <w:b w:val="1"/>
      <w:bCs w:val="1"/>
      <w:color w:val="004696"/>
      <w:sz w:val="40"/>
      <w:szCs w:val="40"/>
    </w:rPr>
  </w:style>
  <w:style w:type="paragraph" w:styleId="Heading2">
    <w:name w:val="heading 2"/>
    <w:basedOn w:val="Normal"/>
    <w:next w:val="Normal"/>
    <w:pPr>
      <w:ind w:left="2124" w:hanging="2124"/>
      <w:jc w:val="both"/>
    </w:pPr>
    <w:rPr>
      <w:b w:val="1"/>
      <w:bCs w:val="1"/>
      <w:color w:val="ab192c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tulo1Car" w:customStyle="1">
    <w:name w:val="Título 1 Car"/>
    <w:basedOn w:val="Fuentedeprrafopredeter"/>
    <w:link w:val="Ttulo1"/>
    <w:uiPriority w:val="9"/>
    <w:rsid w:val="008F127A"/>
    <w:rPr>
      <w:rFonts w:ascii="Domine" w:cs="Open Sans ExtraBold" w:hAnsi="Domine"/>
      <w:b w:val="1"/>
      <w:color w:val="004696"/>
      <w:sz w:val="40"/>
    </w:rPr>
  </w:style>
  <w:style w:type="character" w:styleId="Ttulo2Car" w:customStyle="1">
    <w:name w:val="Título 2 Car"/>
    <w:basedOn w:val="Fuentedeprrafopredeter"/>
    <w:link w:val="Ttulo2"/>
    <w:rsid w:val="008F127A"/>
    <w:rPr>
      <w:rFonts w:ascii="Open Sans" w:cs="Open Sans" w:hAnsi="Open Sans"/>
      <w:b w:val="1"/>
      <w:color w:val="ab192c"/>
      <w:sz w:val="28"/>
    </w:rPr>
  </w:style>
  <w:style w:type="paragraph" w:styleId="Encabezado">
    <w:name w:val="header"/>
    <w:basedOn w:val="Normal"/>
    <w:link w:val="EncabezadoCar"/>
    <w:uiPriority w:val="99"/>
    <w:unhideWhenUsed w:val="1"/>
    <w:rsid w:val="004D4343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74064"/>
    <w:rPr>
      <w:rFonts w:ascii="Open Sans" w:cs="Open Sans" w:hAnsi="Open Sans"/>
      <w:sz w:val="28"/>
    </w:rPr>
  </w:style>
  <w:style w:type="paragraph" w:styleId="Piedepgina">
    <w:name w:val="footer"/>
    <w:basedOn w:val="Normal"/>
    <w:link w:val="PiedepginaCar"/>
    <w:uiPriority w:val="99"/>
    <w:unhideWhenUsed w:val="1"/>
    <w:rsid w:val="004D4343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74064"/>
    <w:rPr>
      <w:rFonts w:ascii="Open Sans" w:cs="Open Sans" w:hAnsi="Open Sans"/>
      <w:sz w:val="28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4A58E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4A58E0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C633FD"/>
    <w:pPr>
      <w:spacing w:after="0" w:line="240" w:lineRule="auto"/>
      <w:ind w:left="708"/>
    </w:pPr>
    <w:rPr>
      <w:rFonts w:ascii="Times New Roman" w:cs="Times New Roman" w:eastAsia="Times New Roman" w:hAnsi="Times New Roman"/>
      <w:sz w:val="20"/>
      <w:szCs w:val="20"/>
    </w:rPr>
  </w:style>
  <w:style w:type="character" w:styleId="nfasis">
    <w:name w:val="Emphasis"/>
    <w:uiPriority w:val="20"/>
    <w:qFormat w:val="1"/>
    <w:rsid w:val="00C633FD"/>
    <w:rPr>
      <w:rFonts w:ascii="Open Sans SemiBold" w:cs="Open Sans SemiBold" w:hAnsi="Open Sans SemiBold"/>
    </w:rPr>
  </w:style>
  <w:style w:type="character" w:styleId="nfasisintenso">
    <w:name w:val="Intense Emphasis"/>
    <w:uiPriority w:val="21"/>
    <w:qFormat w:val="1"/>
    <w:rsid w:val="00E53F7D"/>
    <w:rPr>
      <w:b w:val="1"/>
      <w:i w:val="1"/>
      <w:color w:val="ab192c"/>
    </w:rPr>
  </w:style>
  <w:style w:type="paragraph" w:styleId="Prrafobsico" w:customStyle="1">
    <w:name w:val="[Párrafo básico]"/>
    <w:basedOn w:val="Normal"/>
    <w:rsid w:val="004D43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cs="Times New Roman" w:eastAsia="Times New Roman" w:hAnsi="Times-Roman"/>
      <w:color w:val="000000"/>
      <w:sz w:val="24"/>
      <w:szCs w:val="24"/>
      <w:lang w:eastAsia="es-ES_tradnl" w:val="es-ES_tradnl"/>
    </w:rPr>
  </w:style>
  <w:style w:type="table" w:styleId="Tablaconcuadrcula">
    <w:name w:val="Table Grid"/>
    <w:basedOn w:val="Tablanormal"/>
    <w:uiPriority w:val="59"/>
    <w:rsid w:val="00B54A2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semiHidden w:val="1"/>
    <w:rsid w:val="004D4343"/>
    <w:rPr>
      <w:color w:val="0000ff"/>
      <w:u w:val="single"/>
    </w:rPr>
  </w:style>
  <w:style w:type="character" w:styleId="Textoennegrita">
    <w:name w:val="Strong"/>
    <w:uiPriority w:val="22"/>
    <w:qFormat w:val="1"/>
    <w:rsid w:val="004D4343"/>
    <w:rPr>
      <w:b w:val="1"/>
    </w:rPr>
  </w:style>
  <w:style w:type="character" w:styleId="apple-converted-space" w:customStyle="1">
    <w:name w:val="apple-converted-space"/>
    <w:rsid w:val="004D4343"/>
  </w:style>
  <w:style w:type="paragraph" w:styleId="Revisin">
    <w:name w:val="Revision"/>
    <w:hidden w:val="1"/>
    <w:uiPriority w:val="99"/>
    <w:semiHidden w:val="1"/>
    <w:rsid w:val="004D4343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omine-regular.ttf"/><Relationship Id="rId2" Type="http://schemas.openxmlformats.org/officeDocument/2006/relationships/font" Target="fonts/Domine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S3jxxGV8sIJNdF4A3+hGRbBoZg==">CgMxLjAyCGguZ2pkZ3hzOAByITFLeThJNU9TYm9QalBZUko5QnIwV2FaQnFTX2lCMWx5TQ==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2025-12-23T12:17:00Z</dcterms:created>
  <dc:creator>Carlos Ramos</dc:creator>
</cp:coreProperties>
</file>