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F1BC" w14:textId="50BC7ACB" w:rsidR="009910E0" w:rsidRDefault="009910E0" w:rsidP="009910E0">
      <w:pPr>
        <w:pStyle w:val="Ttulo1"/>
        <w:jc w:val="center"/>
        <w:rPr>
          <w:rFonts w:ascii="Times New Roman" w:hAnsi="Times New Roman"/>
          <w:u w:val="none"/>
        </w:rPr>
      </w:pPr>
      <w:bookmarkStart w:id="0" w:name="_GoBack"/>
      <w:bookmarkEnd w:id="0"/>
      <w:r>
        <w:rPr>
          <w:rFonts w:ascii="Times New Roman" w:hAnsi="Times New Roman"/>
          <w:u w:val="none"/>
        </w:rPr>
        <w:t>MARIE JOHNSTON</w:t>
      </w:r>
    </w:p>
    <w:p w14:paraId="69BF9B41" w14:textId="77777777" w:rsidR="00EB7478" w:rsidRPr="00EB7478" w:rsidRDefault="00EB7478" w:rsidP="00EB7478"/>
    <w:p w14:paraId="06C42D88" w14:textId="77777777" w:rsidR="00EB7478" w:rsidRDefault="00EB7478" w:rsidP="009910E0">
      <w:pPr>
        <w:rPr>
          <w:b/>
          <w:bCs/>
          <w:sz w:val="32"/>
          <w:szCs w:val="32"/>
        </w:rPr>
        <w:sectPr w:rsidR="00EB74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A006CE" w14:textId="76B400D3" w:rsidR="009910E0" w:rsidRPr="009910E0" w:rsidRDefault="009910E0" w:rsidP="009910E0">
      <w:pPr>
        <w:rPr>
          <w:b/>
          <w:bCs/>
          <w:sz w:val="32"/>
          <w:szCs w:val="32"/>
        </w:rPr>
      </w:pPr>
      <w:r w:rsidRPr="009910E0">
        <w:rPr>
          <w:b/>
          <w:bCs/>
          <w:sz w:val="32"/>
          <w:szCs w:val="32"/>
        </w:rPr>
        <w:lastRenderedPageBreak/>
        <w:t>Education/Qualification</w:t>
      </w:r>
      <w:r w:rsidR="00EB7478">
        <w:rPr>
          <w:b/>
          <w:bCs/>
          <w:sz w:val="32"/>
          <w:szCs w:val="32"/>
        </w:rPr>
        <w:t>s</w:t>
      </w:r>
    </w:p>
    <w:p w14:paraId="07C67D0E" w14:textId="77777777" w:rsidR="009910E0" w:rsidRPr="002E79F7" w:rsidRDefault="009910E0" w:rsidP="009910E0">
      <w:pPr>
        <w:rPr>
          <w:sz w:val="24"/>
          <w:szCs w:val="24"/>
        </w:rPr>
      </w:pPr>
      <w:r w:rsidRPr="002E79F7">
        <w:rPr>
          <w:sz w:val="24"/>
          <w:szCs w:val="24"/>
        </w:rPr>
        <w:t>Registered Health and Clinical Psychologist</w:t>
      </w:r>
    </w:p>
    <w:p w14:paraId="006D291A" w14:textId="4263BFEB" w:rsidR="009910E0" w:rsidRPr="002E79F7" w:rsidRDefault="009910E0" w:rsidP="009910E0">
      <w:pPr>
        <w:rPr>
          <w:sz w:val="24"/>
          <w:szCs w:val="24"/>
        </w:rPr>
      </w:pPr>
      <w:r w:rsidRPr="002E79F7">
        <w:rPr>
          <w:sz w:val="24"/>
          <w:szCs w:val="24"/>
        </w:rPr>
        <w:t>PhD:   University of Hull 1970</w:t>
      </w:r>
    </w:p>
    <w:p w14:paraId="7105B598" w14:textId="58EEA393" w:rsidR="006979E4" w:rsidRDefault="009910E0" w:rsidP="009910E0">
      <w:pPr>
        <w:rPr>
          <w:sz w:val="24"/>
          <w:szCs w:val="24"/>
        </w:rPr>
      </w:pPr>
      <w:r w:rsidRPr="002E79F7">
        <w:rPr>
          <w:sz w:val="24"/>
          <w:szCs w:val="24"/>
        </w:rPr>
        <w:t>BS</w:t>
      </w:r>
      <w:r w:rsidR="00EB7478">
        <w:rPr>
          <w:sz w:val="24"/>
          <w:szCs w:val="24"/>
        </w:rPr>
        <w:t>c</w:t>
      </w:r>
      <w:r w:rsidRPr="002E79F7">
        <w:rPr>
          <w:sz w:val="24"/>
          <w:szCs w:val="24"/>
        </w:rPr>
        <w:t>: University of Aberdeen 1966</w:t>
      </w:r>
    </w:p>
    <w:p w14:paraId="0DFC8FD7" w14:textId="2D26D24B" w:rsidR="00EB7478" w:rsidRDefault="00EB7478" w:rsidP="009910E0">
      <w:pPr>
        <w:rPr>
          <w:b/>
          <w:bCs/>
          <w:sz w:val="32"/>
          <w:szCs w:val="32"/>
        </w:rPr>
      </w:pPr>
    </w:p>
    <w:p w14:paraId="455E6103" w14:textId="77777777" w:rsidR="00EB7478" w:rsidRDefault="00EB7478" w:rsidP="009910E0">
      <w:pPr>
        <w:rPr>
          <w:b/>
          <w:bCs/>
          <w:sz w:val="32"/>
          <w:szCs w:val="32"/>
        </w:rPr>
      </w:pPr>
    </w:p>
    <w:p w14:paraId="583F49F6" w14:textId="03A28CB4" w:rsidR="006979E4" w:rsidRDefault="006979E4" w:rsidP="009910E0">
      <w:pPr>
        <w:rPr>
          <w:b/>
          <w:bCs/>
          <w:sz w:val="32"/>
          <w:szCs w:val="32"/>
        </w:rPr>
      </w:pPr>
      <w:r w:rsidRPr="006979E4">
        <w:rPr>
          <w:b/>
          <w:bCs/>
          <w:sz w:val="32"/>
          <w:szCs w:val="32"/>
        </w:rPr>
        <w:lastRenderedPageBreak/>
        <w:t>Employment</w:t>
      </w:r>
    </w:p>
    <w:p w14:paraId="43EAFE31" w14:textId="47F4B2BF" w:rsidR="006979E4" w:rsidRDefault="006979E4" w:rsidP="009910E0">
      <w:pPr>
        <w:rPr>
          <w:sz w:val="24"/>
          <w:szCs w:val="24"/>
        </w:rPr>
      </w:pPr>
      <w:r w:rsidRPr="006979E4">
        <w:rPr>
          <w:sz w:val="24"/>
          <w:szCs w:val="24"/>
        </w:rPr>
        <w:t>1971</w:t>
      </w:r>
      <w:r>
        <w:rPr>
          <w:sz w:val="24"/>
          <w:szCs w:val="24"/>
        </w:rPr>
        <w:t xml:space="preserve"> -1977 </w:t>
      </w:r>
      <w:r>
        <w:rPr>
          <w:sz w:val="24"/>
          <w:szCs w:val="24"/>
        </w:rPr>
        <w:tab/>
        <w:t>Oxford University</w:t>
      </w:r>
    </w:p>
    <w:p w14:paraId="03B1638E" w14:textId="728636A7" w:rsidR="006979E4" w:rsidRDefault="006979E4" w:rsidP="009910E0">
      <w:pPr>
        <w:rPr>
          <w:sz w:val="24"/>
          <w:szCs w:val="24"/>
        </w:rPr>
      </w:pPr>
      <w:r>
        <w:rPr>
          <w:sz w:val="24"/>
          <w:szCs w:val="24"/>
        </w:rPr>
        <w:t>1977-1990</w:t>
      </w:r>
      <w:r>
        <w:rPr>
          <w:sz w:val="24"/>
          <w:szCs w:val="24"/>
        </w:rPr>
        <w:tab/>
        <w:t xml:space="preserve"> London University</w:t>
      </w:r>
    </w:p>
    <w:p w14:paraId="4F9B10C7" w14:textId="21EB876D" w:rsidR="006979E4" w:rsidRDefault="006979E4" w:rsidP="009910E0">
      <w:pPr>
        <w:rPr>
          <w:sz w:val="24"/>
          <w:szCs w:val="24"/>
        </w:rPr>
      </w:pPr>
      <w:r>
        <w:rPr>
          <w:sz w:val="24"/>
          <w:szCs w:val="24"/>
        </w:rPr>
        <w:t xml:space="preserve">1990-2003 </w:t>
      </w:r>
      <w:r>
        <w:rPr>
          <w:sz w:val="24"/>
          <w:szCs w:val="24"/>
        </w:rPr>
        <w:tab/>
        <w:t>St Andrews University</w:t>
      </w:r>
    </w:p>
    <w:p w14:paraId="5D896E5C" w14:textId="117A19CA" w:rsidR="006979E4" w:rsidRDefault="006979E4" w:rsidP="009910E0">
      <w:pPr>
        <w:rPr>
          <w:sz w:val="24"/>
          <w:szCs w:val="24"/>
        </w:rPr>
      </w:pPr>
      <w:r>
        <w:rPr>
          <w:sz w:val="24"/>
          <w:szCs w:val="24"/>
        </w:rPr>
        <w:t xml:space="preserve">2003- 2011 </w:t>
      </w:r>
      <w:r>
        <w:rPr>
          <w:sz w:val="24"/>
          <w:szCs w:val="24"/>
        </w:rPr>
        <w:tab/>
        <w:t>Aberdeen University</w:t>
      </w:r>
    </w:p>
    <w:p w14:paraId="29AD44D3" w14:textId="560630F7" w:rsidR="006979E4" w:rsidRPr="002E79F7" w:rsidRDefault="006979E4" w:rsidP="009910E0">
      <w:pPr>
        <w:rPr>
          <w:sz w:val="24"/>
          <w:szCs w:val="24"/>
        </w:rPr>
      </w:pPr>
      <w:r>
        <w:rPr>
          <w:sz w:val="24"/>
          <w:szCs w:val="24"/>
        </w:rPr>
        <w:t xml:space="preserve">2011 -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Aberdeen University:  Emeritus</w:t>
      </w:r>
    </w:p>
    <w:p w14:paraId="1920351E" w14:textId="77777777" w:rsidR="00EB7478" w:rsidRDefault="00EB7478" w:rsidP="00EB7478">
      <w:pPr>
        <w:pStyle w:val="NormalWeb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eastAsia="en-US"/>
        </w:rPr>
        <w:sectPr w:rsidR="00EB7478" w:rsidSect="00EB74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0A0962" w14:textId="77777777" w:rsidR="00EB7478" w:rsidRDefault="00EB7478" w:rsidP="00EB7478">
      <w:pPr>
        <w:pStyle w:val="NormalWeb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eastAsia="en-US"/>
        </w:rPr>
      </w:pPr>
    </w:p>
    <w:p w14:paraId="05CAAEA5" w14:textId="7B43F48F" w:rsidR="00EB7478" w:rsidRPr="006979E4" w:rsidRDefault="00EB7478" w:rsidP="00EB7478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444444"/>
          <w:sz w:val="27"/>
          <w:szCs w:val="27"/>
        </w:rPr>
      </w:pPr>
      <w:r w:rsidRPr="00EB7478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eastAsia="en-US"/>
        </w:rPr>
        <w:t>Research</w:t>
      </w:r>
      <w:r>
        <w:rPr>
          <w:rFonts w:ascii="Source Sans Pro" w:hAnsi="Source Sans Pro"/>
          <w:b/>
          <w:bCs/>
          <w:i/>
          <w:iCs/>
          <w:color w:val="444444"/>
          <w:sz w:val="27"/>
          <w:szCs w:val="27"/>
        </w:rPr>
        <w:t xml:space="preserve">: 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t>M</w:t>
      </w:r>
      <w:r w:rsidRPr="00EB7478">
        <w:rPr>
          <w:rFonts w:ascii="Source Sans Pro" w:hAnsi="Source Sans Pro"/>
          <w:i/>
          <w:iCs/>
          <w:color w:val="444444"/>
          <w:sz w:val="27"/>
          <w:szCs w:val="27"/>
        </w:rPr>
        <w:t>ain themes</w:t>
      </w:r>
      <w:r>
        <w:rPr>
          <w:rFonts w:ascii="Source Sans Pro" w:hAnsi="Source Sans Pro"/>
          <w:b/>
          <w:bCs/>
          <w:color w:val="444444"/>
          <w:sz w:val="27"/>
          <w:szCs w:val="27"/>
        </w:rPr>
        <w:t xml:space="preserve">: </w:t>
      </w:r>
      <w:r w:rsidRPr="006979E4">
        <w:rPr>
          <w:rFonts w:ascii="Source Sans Pro" w:hAnsi="Source Sans Pro"/>
          <w:color w:val="444444"/>
          <w:sz w:val="27"/>
          <w:szCs w:val="27"/>
        </w:rPr>
        <w:t>behaviour change in health and healthcare contexts</w:t>
      </w:r>
      <w:r>
        <w:rPr>
          <w:rFonts w:ascii="Source Sans Pro" w:hAnsi="Source Sans Pro"/>
          <w:color w:val="444444"/>
          <w:sz w:val="27"/>
          <w:szCs w:val="27"/>
        </w:rPr>
        <w:t xml:space="preserve">; </w:t>
      </w:r>
      <w:r w:rsidRPr="006979E4">
        <w:rPr>
          <w:rFonts w:ascii="Source Sans Pro" w:hAnsi="Source Sans Pro"/>
          <w:color w:val="444444"/>
          <w:sz w:val="27"/>
          <w:szCs w:val="27"/>
        </w:rPr>
        <w:t>disability (theory, measurement and intervention).</w:t>
      </w:r>
    </w:p>
    <w:p w14:paraId="4B9A946E" w14:textId="77777777" w:rsidR="00EB7478" w:rsidRPr="00EB7478" w:rsidRDefault="00EB7478" w:rsidP="00EB7478">
      <w:pPr>
        <w:shd w:val="clear" w:color="auto" w:fill="FFFFFF"/>
        <w:spacing w:after="360" w:line="240" w:lineRule="auto"/>
        <w:rPr>
          <w:rFonts w:ascii="Source Sans Pro" w:hAnsi="Source Sans Pro"/>
          <w:color w:val="444444"/>
          <w:sz w:val="27"/>
          <w:szCs w:val="27"/>
        </w:rPr>
      </w:pPr>
      <w:r w:rsidRPr="00EB7478">
        <w:rPr>
          <w:i/>
          <w:iCs/>
          <w:sz w:val="32"/>
          <w:szCs w:val="32"/>
        </w:rPr>
        <w:t>Publications</w:t>
      </w:r>
      <w:r w:rsidRPr="00EB7478">
        <w:rPr>
          <w:b/>
          <w:bCs/>
          <w:sz w:val="32"/>
          <w:szCs w:val="32"/>
        </w:rPr>
        <w:t xml:space="preserve">:  </w:t>
      </w:r>
      <w:r w:rsidRPr="00EB7478">
        <w:rPr>
          <w:rFonts w:ascii="Source Sans Pro" w:hAnsi="Source Sans Pro"/>
          <w:color w:val="444444"/>
          <w:sz w:val="27"/>
          <w:szCs w:val="27"/>
        </w:rPr>
        <w:t>Over 400 publications including 15 books and over 300 peer-reviewed papers</w:t>
      </w:r>
    </w:p>
    <w:p w14:paraId="043D2B69" w14:textId="77777777" w:rsidR="00EB7478" w:rsidRPr="006979E4" w:rsidRDefault="00EB7478" w:rsidP="00EB7478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444444"/>
          <w:sz w:val="27"/>
          <w:szCs w:val="27"/>
        </w:rPr>
      </w:pPr>
      <w:r w:rsidRPr="00EB7478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eastAsia="en-US"/>
        </w:rPr>
        <w:t>Teaching</w:t>
      </w:r>
      <w:r w:rsidRPr="00EB7478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:</w:t>
      </w:r>
      <w:r>
        <w:rPr>
          <w:rFonts w:ascii="Source Sans Pro" w:hAnsi="Source Sans Pro"/>
          <w:b/>
          <w:bCs/>
          <w:color w:val="444444"/>
          <w:sz w:val="27"/>
          <w:szCs w:val="27"/>
        </w:rPr>
        <w:t xml:space="preserve"> </w:t>
      </w:r>
      <w:r>
        <w:rPr>
          <w:rFonts w:ascii="Source Sans Pro" w:hAnsi="Source Sans Pro"/>
          <w:color w:val="444444"/>
          <w:sz w:val="27"/>
          <w:szCs w:val="27"/>
        </w:rPr>
        <w:t>to u</w:t>
      </w:r>
      <w:r w:rsidRPr="006979E4">
        <w:rPr>
          <w:rFonts w:ascii="Source Sans Pro" w:hAnsi="Source Sans Pro"/>
          <w:color w:val="444444"/>
          <w:sz w:val="27"/>
          <w:szCs w:val="27"/>
        </w:rPr>
        <w:t>ndergraduate and postgraduate medical and psychology students</w:t>
      </w:r>
      <w:r>
        <w:rPr>
          <w:rFonts w:ascii="Source Sans Pro" w:hAnsi="Source Sans Pro"/>
          <w:color w:val="444444"/>
          <w:sz w:val="27"/>
          <w:szCs w:val="27"/>
        </w:rPr>
        <w:t xml:space="preserve">. </w:t>
      </w:r>
      <w:r w:rsidRPr="00EB7478">
        <w:rPr>
          <w:rFonts w:ascii="Source Sans Pro" w:hAnsi="Source Sans Pro"/>
          <w:i/>
          <w:iCs/>
          <w:color w:val="444444"/>
          <w:sz w:val="27"/>
          <w:szCs w:val="27"/>
        </w:rPr>
        <w:t>Main topics</w:t>
      </w:r>
      <w:r w:rsidRPr="006979E4">
        <w:rPr>
          <w:rFonts w:ascii="Source Sans Pro" w:hAnsi="Source Sans Pro"/>
          <w:color w:val="444444"/>
          <w:sz w:val="27"/>
          <w:szCs w:val="27"/>
        </w:rPr>
        <w:t>: behaviour and health</w:t>
      </w:r>
    </w:p>
    <w:p w14:paraId="0B307860" w14:textId="52A87D04" w:rsidR="009910E0" w:rsidRPr="00EB7478" w:rsidRDefault="009910E0" w:rsidP="009910E0">
      <w:pPr>
        <w:rPr>
          <w:b/>
          <w:bCs/>
          <w:sz w:val="40"/>
          <w:szCs w:val="40"/>
        </w:rPr>
      </w:pPr>
      <w:r w:rsidRPr="00EB7478">
        <w:rPr>
          <w:b/>
          <w:bCs/>
          <w:sz w:val="40"/>
          <w:szCs w:val="40"/>
        </w:rPr>
        <w:t>Honours</w:t>
      </w:r>
    </w:p>
    <w:p w14:paraId="3BA0D2E8" w14:textId="77777777" w:rsidR="002E79F7" w:rsidRDefault="002E79F7" w:rsidP="00991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British Psychological Society </w:t>
      </w:r>
    </w:p>
    <w:p w14:paraId="22B605A4" w14:textId="3C031B0D" w:rsidR="002E79F7" w:rsidRDefault="002E79F7" w:rsidP="002E79F7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Honorary Fellowship</w:t>
      </w:r>
    </w:p>
    <w:p w14:paraId="326A77D3" w14:textId="6AB587B9" w:rsidR="002E79F7" w:rsidRDefault="002E79F7" w:rsidP="002E79F7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</w:t>
      </w:r>
      <w:r w:rsidR="00EB7478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Award for contribution to psychological science</w:t>
      </w:r>
    </w:p>
    <w:p w14:paraId="438EA80F" w14:textId="3197A227" w:rsidR="002E79F7" w:rsidRDefault="002E79F7" w:rsidP="002E79F7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Mentoring Award in Health Psychology</w:t>
      </w:r>
    </w:p>
    <w:p w14:paraId="089E8795" w14:textId="77777777" w:rsidR="002E79F7" w:rsidRDefault="002E79F7" w:rsidP="009910E0">
      <w:pPr>
        <w:rPr>
          <w:b/>
          <w:bCs/>
          <w:sz w:val="24"/>
          <w:szCs w:val="24"/>
        </w:rPr>
      </w:pPr>
    </w:p>
    <w:p w14:paraId="3C443431" w14:textId="178E2764" w:rsidR="009910E0" w:rsidRPr="00EB7478" w:rsidRDefault="006979E4" w:rsidP="009910E0">
      <w:pPr>
        <w:rPr>
          <w:b/>
          <w:bCs/>
          <w:sz w:val="32"/>
          <w:szCs w:val="32"/>
        </w:rPr>
      </w:pPr>
      <w:r w:rsidRPr="00EB7478">
        <w:rPr>
          <w:b/>
          <w:bCs/>
          <w:sz w:val="32"/>
          <w:szCs w:val="32"/>
        </w:rPr>
        <w:t xml:space="preserve">Elected </w:t>
      </w:r>
      <w:r w:rsidR="009910E0" w:rsidRPr="00EB7478">
        <w:rPr>
          <w:b/>
          <w:bCs/>
          <w:sz w:val="32"/>
          <w:szCs w:val="32"/>
        </w:rPr>
        <w:t xml:space="preserve">Fellowships of </w:t>
      </w:r>
    </w:p>
    <w:p w14:paraId="7006E099" w14:textId="3F6A3AE3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>British Psychological Society</w:t>
      </w:r>
    </w:p>
    <w:p w14:paraId="02744B51" w14:textId="35D8620F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>European Health Psychology Society</w:t>
      </w:r>
    </w:p>
    <w:p w14:paraId="24D0EE94" w14:textId="587C1FCC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>Royal Society of Edinburgh</w:t>
      </w:r>
    </w:p>
    <w:p w14:paraId="2CDCB279" w14:textId="1C32C683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>Royal College of Physicians of Edinburgh</w:t>
      </w:r>
    </w:p>
    <w:p w14:paraId="02549F75" w14:textId="7697CFB6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lastRenderedPageBreak/>
        <w:t xml:space="preserve">Academy of Medical Sciences </w:t>
      </w:r>
    </w:p>
    <w:p w14:paraId="39087679" w14:textId="62F64E61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>Academy of Social Sciences</w:t>
      </w:r>
    </w:p>
    <w:p w14:paraId="1E29CCD3" w14:textId="0E9DA6FD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>Behavioural Sciences and Public Health</w:t>
      </w:r>
    </w:p>
    <w:p w14:paraId="511BF6C6" w14:textId="7C65A6F0" w:rsidR="009910E0" w:rsidRPr="002E79F7" w:rsidRDefault="009910E0" w:rsidP="009910E0">
      <w:pPr>
        <w:ind w:left="720"/>
        <w:rPr>
          <w:b/>
          <w:bCs/>
          <w:sz w:val="24"/>
          <w:szCs w:val="24"/>
        </w:rPr>
      </w:pPr>
      <w:r w:rsidRPr="002E79F7">
        <w:rPr>
          <w:b/>
          <w:bCs/>
          <w:sz w:val="24"/>
          <w:szCs w:val="24"/>
        </w:rPr>
        <w:t xml:space="preserve">American Society of </w:t>
      </w:r>
      <w:proofErr w:type="spellStart"/>
      <w:r w:rsidRPr="002E79F7">
        <w:rPr>
          <w:b/>
          <w:bCs/>
          <w:sz w:val="24"/>
          <w:szCs w:val="24"/>
        </w:rPr>
        <w:t>Behavioral</w:t>
      </w:r>
      <w:proofErr w:type="spellEnd"/>
      <w:r w:rsidRPr="002E79F7">
        <w:rPr>
          <w:b/>
          <w:bCs/>
          <w:sz w:val="24"/>
          <w:szCs w:val="24"/>
        </w:rPr>
        <w:t xml:space="preserve"> Medicine</w:t>
      </w:r>
    </w:p>
    <w:p w14:paraId="62C23DF8" w14:textId="56D729BE" w:rsidR="009910E0" w:rsidRPr="002E79F7" w:rsidRDefault="009910E0" w:rsidP="009910E0">
      <w:pPr>
        <w:rPr>
          <w:b/>
          <w:bCs/>
          <w:sz w:val="24"/>
          <w:szCs w:val="24"/>
        </w:rPr>
      </w:pPr>
      <w:r w:rsidRPr="00EB7478">
        <w:rPr>
          <w:b/>
          <w:bCs/>
          <w:sz w:val="32"/>
          <w:szCs w:val="32"/>
        </w:rPr>
        <w:t xml:space="preserve">American </w:t>
      </w:r>
      <w:r w:rsidRPr="002E79F7">
        <w:rPr>
          <w:b/>
          <w:bCs/>
          <w:sz w:val="24"/>
          <w:szCs w:val="24"/>
        </w:rPr>
        <w:t>Psychological Association:  Health Psychology Distinguished International Affiliate</w:t>
      </w:r>
    </w:p>
    <w:p w14:paraId="4A1E5864" w14:textId="7C539F39" w:rsidR="009910E0" w:rsidRDefault="009910E0" w:rsidP="0099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UK Science Council’s </w:t>
      </w:r>
      <w:r w:rsidRPr="00EB7478">
        <w:rPr>
          <w:rFonts w:ascii="Times New Roman" w:eastAsia="Times New Roman" w:hAnsi="Times New Roman" w:cs="Times New Roman"/>
          <w:b/>
          <w:bCs/>
          <w:sz w:val="32"/>
          <w:szCs w:val="32"/>
        </w:rPr>
        <w:t>100 leading practising scientists</w:t>
      </w:r>
      <w:r w:rsidRPr="002E79F7">
        <w:rPr>
          <w:rFonts w:ascii="Times New Roman" w:eastAsia="Times New Roman" w:hAnsi="Times New Roman" w:cs="Times New Roman"/>
          <w:b/>
          <w:bCs/>
          <w:sz w:val="24"/>
          <w:szCs w:val="24"/>
        </w:rPr>
        <w:t>: recognition</w:t>
      </w:r>
      <w:r w:rsidRPr="0099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a developer/translational scientist</w:t>
      </w:r>
      <w:r w:rsidRPr="009910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5" w:history="1">
        <w:r w:rsidRPr="009910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http://www.sciencecouncil.org/content/100-leading-uk-practising-scientists</w:t>
        </w:r>
      </w:hyperlink>
    </w:p>
    <w:p w14:paraId="2F1036C2" w14:textId="1C117D6E" w:rsidR="002E79F7" w:rsidRDefault="002E79F7" w:rsidP="0099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44B30" w14:textId="77777777" w:rsidR="002E79F7" w:rsidRPr="00EB7478" w:rsidRDefault="002E79F7" w:rsidP="00991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74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Elected: </w:t>
      </w:r>
    </w:p>
    <w:p w14:paraId="6605AD57" w14:textId="0C9C395E" w:rsidR="002E79F7" w:rsidRPr="00EB7478" w:rsidRDefault="002E79F7" w:rsidP="00EB747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478">
        <w:rPr>
          <w:rFonts w:ascii="Times New Roman" w:eastAsia="Times New Roman" w:hAnsi="Times New Roman" w:cs="Times New Roman"/>
          <w:sz w:val="24"/>
          <w:szCs w:val="24"/>
        </w:rPr>
        <w:t>first chair of British Psychological Society Health Psychology</w:t>
      </w:r>
    </w:p>
    <w:p w14:paraId="6A2ABBFD" w14:textId="43A4103A" w:rsidR="002E79F7" w:rsidRPr="00EB7478" w:rsidRDefault="002E79F7" w:rsidP="00EB747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478">
        <w:rPr>
          <w:rFonts w:ascii="Times New Roman" w:eastAsia="Times New Roman" w:hAnsi="Times New Roman" w:cs="Times New Roman"/>
          <w:sz w:val="24"/>
          <w:szCs w:val="24"/>
        </w:rPr>
        <w:t>second President of European health Psychology Society</w:t>
      </w:r>
    </w:p>
    <w:p w14:paraId="3C4E76E9" w14:textId="2934AF73" w:rsidR="009910E0" w:rsidRDefault="009910E0" w:rsidP="0099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FA596" w14:textId="23204569" w:rsidR="009910E0" w:rsidRDefault="009910E0" w:rsidP="009910E0">
      <w:pPr>
        <w:rPr>
          <w:b/>
          <w:bCs/>
          <w:sz w:val="32"/>
          <w:szCs w:val="32"/>
        </w:rPr>
      </w:pPr>
    </w:p>
    <w:p w14:paraId="28137F6C" w14:textId="77777777" w:rsidR="009910E0" w:rsidRPr="009910E0" w:rsidRDefault="009910E0" w:rsidP="009910E0">
      <w:pPr>
        <w:rPr>
          <w:b/>
          <w:bCs/>
          <w:sz w:val="32"/>
          <w:szCs w:val="32"/>
        </w:rPr>
      </w:pPr>
    </w:p>
    <w:p w14:paraId="52946F09" w14:textId="23749B8A" w:rsidR="009910E0" w:rsidRDefault="009910E0" w:rsidP="009910E0">
      <w:pPr>
        <w:rPr>
          <w:b/>
          <w:bCs/>
        </w:rPr>
      </w:pPr>
    </w:p>
    <w:p w14:paraId="4B7FCCDB" w14:textId="77777777" w:rsidR="009910E0" w:rsidRDefault="009910E0" w:rsidP="009910E0">
      <w:pPr>
        <w:rPr>
          <w:b/>
          <w:bCs/>
        </w:rPr>
      </w:pPr>
    </w:p>
    <w:p w14:paraId="25D31E7A" w14:textId="77777777" w:rsidR="009910E0" w:rsidRDefault="009910E0" w:rsidP="009910E0">
      <w:pPr>
        <w:rPr>
          <w:b/>
          <w:bCs/>
        </w:rPr>
      </w:pPr>
    </w:p>
    <w:p w14:paraId="62F73036" w14:textId="77777777" w:rsidR="009910E0" w:rsidRPr="009910E0" w:rsidRDefault="009910E0" w:rsidP="009910E0">
      <w:pPr>
        <w:rPr>
          <w:b/>
          <w:bCs/>
        </w:rPr>
      </w:pPr>
    </w:p>
    <w:p w14:paraId="630D6BEB" w14:textId="77777777" w:rsidR="009910E0" w:rsidRPr="009910E0" w:rsidRDefault="009910E0" w:rsidP="009910E0"/>
    <w:p w14:paraId="34198CF5" w14:textId="77777777" w:rsidR="009910E0" w:rsidRDefault="009910E0"/>
    <w:sectPr w:rsidR="009910E0" w:rsidSect="00EB74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A97"/>
    <w:multiLevelType w:val="hybridMultilevel"/>
    <w:tmpl w:val="44D6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4D7"/>
    <w:multiLevelType w:val="hybridMultilevel"/>
    <w:tmpl w:val="8C88C660"/>
    <w:lvl w:ilvl="0" w:tplc="051AF65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0"/>
    <w:rsid w:val="002E79F7"/>
    <w:rsid w:val="0065563E"/>
    <w:rsid w:val="006979E4"/>
    <w:rsid w:val="009910E0"/>
    <w:rsid w:val="00E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FCD"/>
  <w15:chartTrackingRefBased/>
  <w15:docId w15:val="{F80E2DC0-88E7-487A-9775-095FF2EE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910E0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Ttulo3">
    <w:name w:val="heading 3"/>
    <w:basedOn w:val="Normal"/>
    <w:next w:val="Sangranormal"/>
    <w:link w:val="Ttulo3Car"/>
    <w:qFormat/>
    <w:rsid w:val="009910E0"/>
    <w:pPr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10E0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ar">
    <w:name w:val="Título 3 Car"/>
    <w:basedOn w:val="Fuentedeprrafopredeter"/>
    <w:link w:val="Ttulo3"/>
    <w:rsid w:val="009910E0"/>
    <w:rPr>
      <w:rFonts w:ascii="Times New Roman" w:eastAsia="Times New Roman" w:hAnsi="Times New Roman" w:cs="Times New Roman"/>
      <w:b/>
      <w:sz w:val="24"/>
      <w:szCs w:val="20"/>
    </w:rPr>
  </w:style>
  <w:style w:type="paragraph" w:styleId="Sangranormal">
    <w:name w:val="Normal Indent"/>
    <w:basedOn w:val="Normal"/>
    <w:uiPriority w:val="99"/>
    <w:semiHidden/>
    <w:unhideWhenUsed/>
    <w:rsid w:val="009910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9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69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council.org/content/100-leading-uk-practising-scient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Marie</dc:creator>
  <cp:keywords/>
  <dc:description/>
  <cp:lastModifiedBy>Pedraja Linares, Mª Cruz</cp:lastModifiedBy>
  <cp:revision>2</cp:revision>
  <dcterms:created xsi:type="dcterms:W3CDTF">2022-01-19T07:54:00Z</dcterms:created>
  <dcterms:modified xsi:type="dcterms:W3CDTF">2022-01-19T07:54:00Z</dcterms:modified>
</cp:coreProperties>
</file>