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24" w:rsidRPr="009923E4" w:rsidRDefault="00832824" w:rsidP="00744E02">
      <w:pPr>
        <w:jc w:val="both"/>
        <w:outlineLvl w:val="0"/>
        <w:rPr>
          <w:rFonts w:ascii="Arial" w:hAnsi="Arial" w:cs="Arial"/>
          <w:sz w:val="22"/>
          <w:szCs w:val="22"/>
        </w:rPr>
      </w:pPr>
      <w:r w:rsidRPr="009923E4">
        <w:rPr>
          <w:rFonts w:ascii="Arial" w:hAnsi="Arial" w:cs="Arial"/>
          <w:sz w:val="22"/>
          <w:szCs w:val="22"/>
        </w:rPr>
        <w:t>LAUDATIO HONORIS CAUSA NURIA OLIVER</w:t>
      </w:r>
    </w:p>
    <w:p w:rsidR="00832824" w:rsidRPr="009923E4" w:rsidRDefault="00832824" w:rsidP="009923E4">
      <w:pPr>
        <w:jc w:val="both"/>
        <w:rPr>
          <w:rFonts w:ascii="Arial" w:hAnsi="Arial" w:cs="Arial"/>
          <w:sz w:val="22"/>
          <w:szCs w:val="22"/>
        </w:rPr>
      </w:pPr>
    </w:p>
    <w:p w:rsidR="00832824" w:rsidRPr="009923E4" w:rsidRDefault="00832824" w:rsidP="00744E02">
      <w:pPr>
        <w:jc w:val="both"/>
        <w:outlineLvl w:val="0"/>
        <w:rPr>
          <w:rFonts w:ascii="Arial" w:hAnsi="Arial" w:cs="Arial"/>
          <w:sz w:val="22"/>
          <w:szCs w:val="22"/>
        </w:rPr>
      </w:pPr>
      <w:proofErr w:type="spellStart"/>
      <w:r w:rsidRPr="009923E4">
        <w:rPr>
          <w:rFonts w:ascii="Arial" w:hAnsi="Arial" w:cs="Arial"/>
          <w:sz w:val="22"/>
          <w:szCs w:val="22"/>
        </w:rPr>
        <w:t>Elx</w:t>
      </w:r>
      <w:proofErr w:type="spellEnd"/>
      <w:r w:rsidRPr="009923E4">
        <w:rPr>
          <w:rFonts w:ascii="Arial" w:hAnsi="Arial" w:cs="Arial"/>
          <w:sz w:val="22"/>
          <w:szCs w:val="22"/>
        </w:rPr>
        <w:t xml:space="preserve">, 4 </w:t>
      </w:r>
      <w:proofErr w:type="spellStart"/>
      <w:r w:rsidRPr="009923E4">
        <w:rPr>
          <w:rFonts w:ascii="Arial" w:hAnsi="Arial" w:cs="Arial"/>
          <w:sz w:val="22"/>
          <w:szCs w:val="22"/>
        </w:rPr>
        <w:t>d’octubre</w:t>
      </w:r>
      <w:proofErr w:type="spellEnd"/>
      <w:r w:rsidRPr="009923E4">
        <w:rPr>
          <w:rFonts w:ascii="Arial" w:hAnsi="Arial" w:cs="Arial"/>
          <w:sz w:val="22"/>
          <w:szCs w:val="22"/>
        </w:rPr>
        <w:t xml:space="preserve"> de 2018</w:t>
      </w:r>
    </w:p>
    <w:p w:rsidR="00832824" w:rsidRPr="009923E4" w:rsidRDefault="00832824" w:rsidP="009923E4">
      <w:pPr>
        <w:jc w:val="both"/>
        <w:rPr>
          <w:rFonts w:ascii="Arial" w:hAnsi="Arial" w:cs="Arial"/>
          <w:sz w:val="22"/>
          <w:szCs w:val="22"/>
        </w:rPr>
      </w:pPr>
    </w:p>
    <w:p w:rsidR="00832824" w:rsidRPr="009923E4" w:rsidRDefault="00832824" w:rsidP="009923E4">
      <w:pPr>
        <w:jc w:val="both"/>
        <w:rPr>
          <w:rFonts w:ascii="Arial" w:hAnsi="Arial" w:cs="Arial"/>
          <w:sz w:val="22"/>
          <w:szCs w:val="22"/>
        </w:rPr>
      </w:pPr>
    </w:p>
    <w:p w:rsidR="008A323A" w:rsidRPr="005B477C" w:rsidRDefault="00544EAA" w:rsidP="009923E4">
      <w:pPr>
        <w:jc w:val="both"/>
        <w:rPr>
          <w:rFonts w:ascii="Arial" w:hAnsi="Arial" w:cs="Arial"/>
          <w:i/>
          <w:sz w:val="22"/>
          <w:szCs w:val="22"/>
        </w:rPr>
      </w:pPr>
      <w:r w:rsidRPr="005B477C">
        <w:rPr>
          <w:rFonts w:ascii="Arial" w:hAnsi="Arial" w:cs="Arial"/>
          <w:i/>
          <w:sz w:val="22"/>
          <w:szCs w:val="22"/>
        </w:rPr>
        <w:t xml:space="preserve">Excelentísimo y Magnífico Señor Rector, </w:t>
      </w:r>
      <w:r w:rsidR="008A323A" w:rsidRPr="005B477C">
        <w:rPr>
          <w:rFonts w:ascii="Arial" w:hAnsi="Arial" w:cs="Arial"/>
          <w:i/>
          <w:sz w:val="22"/>
          <w:szCs w:val="22"/>
        </w:rPr>
        <w:t xml:space="preserve">Ilustrísima Señora Secretaria General, </w:t>
      </w:r>
      <w:r w:rsidRPr="005B477C">
        <w:rPr>
          <w:rFonts w:ascii="Arial" w:hAnsi="Arial" w:cs="Arial"/>
          <w:i/>
          <w:sz w:val="22"/>
          <w:szCs w:val="22"/>
        </w:rPr>
        <w:t xml:space="preserve">Excelentísimo y Magnífico Señor Rector Honorario, </w:t>
      </w:r>
      <w:r w:rsidR="009923E4" w:rsidRPr="005B477C">
        <w:rPr>
          <w:rFonts w:ascii="Arial" w:hAnsi="Arial" w:cs="Arial"/>
          <w:i/>
          <w:sz w:val="22"/>
          <w:szCs w:val="22"/>
          <w:lang w:val="es-ES"/>
        </w:rPr>
        <w:t xml:space="preserve">Excelentísimos Señores Vicerrectores, </w:t>
      </w:r>
      <w:r w:rsidR="008A323A" w:rsidRPr="005B477C">
        <w:rPr>
          <w:rFonts w:ascii="Arial" w:hAnsi="Arial" w:cs="Arial"/>
          <w:i/>
          <w:sz w:val="22"/>
          <w:szCs w:val="22"/>
          <w:lang w:val="es-ES"/>
        </w:rPr>
        <w:t xml:space="preserve">Excelentísimas e </w:t>
      </w:r>
      <w:r w:rsidRPr="005B477C">
        <w:rPr>
          <w:rFonts w:ascii="Arial" w:hAnsi="Arial" w:cs="Arial"/>
          <w:i/>
          <w:sz w:val="22"/>
          <w:szCs w:val="22"/>
        </w:rPr>
        <w:t xml:space="preserve">Ilustrísimas Autoridades, </w:t>
      </w:r>
      <w:r w:rsidR="008A323A" w:rsidRPr="005B477C">
        <w:rPr>
          <w:rFonts w:ascii="Arial" w:hAnsi="Arial" w:cs="Arial"/>
          <w:i/>
          <w:sz w:val="22"/>
          <w:szCs w:val="22"/>
        </w:rPr>
        <w:t xml:space="preserve">Compañeros y Miembros de la Comunidad Universitaria, Señoras y Señores, </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Es para mí un honor ocupar esta tribuna en nuestra Universidad para pronunciar la </w:t>
      </w:r>
      <w:proofErr w:type="spellStart"/>
      <w:r w:rsidRPr="009923E4">
        <w:rPr>
          <w:rFonts w:ascii="Arial" w:hAnsi="Arial" w:cs="Arial"/>
          <w:sz w:val="22"/>
          <w:szCs w:val="22"/>
        </w:rPr>
        <w:t>Laudatio</w:t>
      </w:r>
      <w:proofErr w:type="spellEnd"/>
      <w:r w:rsidRPr="009923E4">
        <w:rPr>
          <w:rFonts w:ascii="Arial" w:hAnsi="Arial" w:cs="Arial"/>
          <w:sz w:val="22"/>
          <w:szCs w:val="22"/>
        </w:rPr>
        <w:t xml:space="preserve"> de la </w:t>
      </w:r>
      <w:r w:rsidR="004149E1">
        <w:rPr>
          <w:rFonts w:ascii="Arial" w:hAnsi="Arial" w:cs="Arial"/>
          <w:sz w:val="22"/>
          <w:szCs w:val="22"/>
        </w:rPr>
        <w:t>investigadora en Informática</w:t>
      </w:r>
      <w:r w:rsidR="00ED401C">
        <w:rPr>
          <w:rFonts w:ascii="Arial" w:hAnsi="Arial" w:cs="Arial"/>
          <w:sz w:val="22"/>
          <w:szCs w:val="22"/>
        </w:rPr>
        <w:t>,</w:t>
      </w:r>
      <w:r w:rsidRPr="009923E4">
        <w:rPr>
          <w:rFonts w:ascii="Arial" w:hAnsi="Arial" w:cs="Arial"/>
          <w:sz w:val="22"/>
          <w:szCs w:val="22"/>
        </w:rPr>
        <w:t xml:space="preserve"> </w:t>
      </w:r>
      <w:r w:rsidR="00ED401C">
        <w:rPr>
          <w:rFonts w:ascii="Arial" w:hAnsi="Arial" w:cs="Arial"/>
          <w:sz w:val="22"/>
          <w:szCs w:val="22"/>
        </w:rPr>
        <w:t xml:space="preserve">y alicantina, </w:t>
      </w:r>
      <w:r w:rsidR="003F5C73">
        <w:rPr>
          <w:rFonts w:ascii="Arial" w:hAnsi="Arial" w:cs="Arial"/>
          <w:sz w:val="22"/>
          <w:szCs w:val="22"/>
        </w:rPr>
        <w:t xml:space="preserve">Dª </w:t>
      </w:r>
      <w:r w:rsidRPr="009923E4">
        <w:rPr>
          <w:rFonts w:ascii="Arial" w:hAnsi="Arial" w:cs="Arial"/>
          <w:sz w:val="22"/>
          <w:szCs w:val="22"/>
        </w:rPr>
        <w:t xml:space="preserve">Nuria Oliver Ramírez. </w:t>
      </w:r>
    </w:p>
    <w:p w:rsidR="00544EAA" w:rsidRPr="009923E4" w:rsidRDefault="00544EAA" w:rsidP="009923E4">
      <w:pPr>
        <w:jc w:val="both"/>
        <w:rPr>
          <w:rFonts w:ascii="Arial" w:hAnsi="Arial" w:cs="Arial"/>
          <w:sz w:val="22"/>
          <w:szCs w:val="22"/>
        </w:rPr>
      </w:pPr>
    </w:p>
    <w:p w:rsidR="00544EAA" w:rsidRPr="009923E4" w:rsidRDefault="003F5C73" w:rsidP="009923E4">
      <w:pPr>
        <w:jc w:val="both"/>
        <w:rPr>
          <w:rFonts w:ascii="Arial" w:hAnsi="Arial" w:cs="Arial"/>
          <w:sz w:val="22"/>
          <w:szCs w:val="22"/>
        </w:rPr>
      </w:pPr>
      <w:r>
        <w:rPr>
          <w:rFonts w:ascii="Arial" w:hAnsi="Arial" w:cs="Arial"/>
          <w:sz w:val="22"/>
          <w:szCs w:val="22"/>
        </w:rPr>
        <w:t>Comencé a seguir</w:t>
      </w:r>
      <w:r w:rsidR="00544EAA" w:rsidRPr="009923E4">
        <w:rPr>
          <w:rFonts w:ascii="Arial" w:hAnsi="Arial" w:cs="Arial"/>
          <w:sz w:val="22"/>
          <w:szCs w:val="22"/>
        </w:rPr>
        <w:t xml:space="preserve"> académicamente a Nuria Oliver allá por el año 2005, cuando comenzaba </w:t>
      </w:r>
      <w:r w:rsidR="003460D3">
        <w:rPr>
          <w:rFonts w:ascii="Arial" w:hAnsi="Arial" w:cs="Arial"/>
          <w:sz w:val="22"/>
          <w:szCs w:val="22"/>
        </w:rPr>
        <w:t xml:space="preserve">yo </w:t>
      </w:r>
      <w:r w:rsidR="00544EAA" w:rsidRPr="009923E4">
        <w:rPr>
          <w:rFonts w:ascii="Arial" w:hAnsi="Arial" w:cs="Arial"/>
          <w:sz w:val="22"/>
          <w:szCs w:val="22"/>
        </w:rPr>
        <w:t xml:space="preserve">en aquellos años a reorientar mis líneas de investigación hacia la Interacción Persona-Ordenador, siendo ésta una de las áreas de </w:t>
      </w:r>
      <w:proofErr w:type="spellStart"/>
      <w:r w:rsidR="00544EAA" w:rsidRPr="009923E4">
        <w:rPr>
          <w:rFonts w:ascii="Arial" w:hAnsi="Arial" w:cs="Arial"/>
          <w:sz w:val="22"/>
          <w:szCs w:val="22"/>
        </w:rPr>
        <w:t>expertise</w:t>
      </w:r>
      <w:proofErr w:type="spellEnd"/>
      <w:r w:rsidR="00544EAA" w:rsidRPr="009923E4">
        <w:rPr>
          <w:rFonts w:ascii="Arial" w:hAnsi="Arial" w:cs="Arial"/>
          <w:sz w:val="22"/>
          <w:szCs w:val="22"/>
        </w:rPr>
        <w:t xml:space="preserve"> de Nuria como presentaré e intentaré resumir en esta breve exposición de sus méritos, que me llevaron a presentar la propuesta de su nombramiento de Doctora Honoris Causa a través de mi Instituto de Investigación “Centro de Investigación Operativa” y que fue aprobada por Consejo de Gobierno de esta Universidad del 3 de julio de 2017.</w:t>
      </w:r>
    </w:p>
    <w:p w:rsidR="00544EAA" w:rsidRPr="009923E4" w:rsidRDefault="00544EAA" w:rsidP="009923E4">
      <w:pPr>
        <w:jc w:val="both"/>
        <w:rPr>
          <w:rFonts w:ascii="Arial" w:hAnsi="Arial" w:cs="Arial"/>
          <w:sz w:val="22"/>
          <w:szCs w:val="22"/>
        </w:rPr>
      </w:pPr>
    </w:p>
    <w:p w:rsidR="003F5C73" w:rsidRDefault="00544EAA" w:rsidP="009923E4">
      <w:pPr>
        <w:jc w:val="both"/>
        <w:rPr>
          <w:rFonts w:ascii="Arial" w:hAnsi="Arial" w:cs="Arial"/>
          <w:sz w:val="22"/>
          <w:szCs w:val="22"/>
        </w:rPr>
      </w:pPr>
      <w:r w:rsidRPr="009923E4">
        <w:rPr>
          <w:rFonts w:ascii="Arial" w:hAnsi="Arial" w:cs="Arial"/>
          <w:sz w:val="22"/>
          <w:szCs w:val="22"/>
        </w:rPr>
        <w:t xml:space="preserve">Pero cuando digamos, permítanme la expresión, “me hice fan” de Nuria fue viendo </w:t>
      </w:r>
      <w:r w:rsidR="003F5C73" w:rsidRPr="009923E4">
        <w:rPr>
          <w:rFonts w:ascii="Arial" w:hAnsi="Arial" w:cs="Arial"/>
          <w:sz w:val="22"/>
          <w:szCs w:val="22"/>
        </w:rPr>
        <w:t xml:space="preserve">una conferencia </w:t>
      </w:r>
      <w:r w:rsidRPr="009923E4">
        <w:rPr>
          <w:rFonts w:ascii="Arial" w:hAnsi="Arial" w:cs="Arial"/>
          <w:sz w:val="22"/>
          <w:szCs w:val="22"/>
        </w:rPr>
        <w:t xml:space="preserve">en </w:t>
      </w:r>
      <w:proofErr w:type="spellStart"/>
      <w:r w:rsidRPr="009923E4">
        <w:rPr>
          <w:rFonts w:ascii="Arial" w:hAnsi="Arial" w:cs="Arial"/>
          <w:sz w:val="22"/>
          <w:szCs w:val="22"/>
        </w:rPr>
        <w:t>streaming</w:t>
      </w:r>
      <w:proofErr w:type="spellEnd"/>
      <w:r w:rsidRPr="009923E4">
        <w:rPr>
          <w:rFonts w:ascii="Arial" w:hAnsi="Arial" w:cs="Arial"/>
          <w:sz w:val="22"/>
          <w:szCs w:val="22"/>
        </w:rPr>
        <w:t xml:space="preserve"> desde mi d</w:t>
      </w:r>
      <w:r w:rsidR="003F5C73">
        <w:rPr>
          <w:rFonts w:ascii="Arial" w:hAnsi="Arial" w:cs="Arial"/>
          <w:sz w:val="22"/>
          <w:szCs w:val="22"/>
        </w:rPr>
        <w:t>espacho de la UMH, que enc</w:t>
      </w:r>
      <w:r w:rsidR="001F6D60">
        <w:rPr>
          <w:rFonts w:ascii="Arial" w:hAnsi="Arial" w:cs="Arial"/>
          <w:sz w:val="22"/>
          <w:szCs w:val="22"/>
        </w:rPr>
        <w:t>o</w:t>
      </w:r>
      <w:r w:rsidR="003F5C73">
        <w:rPr>
          <w:rFonts w:ascii="Arial" w:hAnsi="Arial" w:cs="Arial"/>
          <w:sz w:val="22"/>
          <w:szCs w:val="22"/>
        </w:rPr>
        <w:t>ntré</w:t>
      </w:r>
      <w:r w:rsidRPr="009923E4">
        <w:rPr>
          <w:rFonts w:ascii="Arial" w:hAnsi="Arial" w:cs="Arial"/>
          <w:sz w:val="22"/>
          <w:szCs w:val="22"/>
        </w:rPr>
        <w:t xml:space="preserve"> por casualidad esa misma mañana, que impartió el 28 de abril de 2016, en el evento organiz</w:t>
      </w:r>
      <w:r w:rsidR="001F6D60">
        <w:rPr>
          <w:rFonts w:ascii="Arial" w:hAnsi="Arial" w:cs="Arial"/>
          <w:sz w:val="22"/>
          <w:szCs w:val="22"/>
        </w:rPr>
        <w:t xml:space="preserve">ado por </w:t>
      </w:r>
      <w:r w:rsidR="001F6D60" w:rsidRPr="009923E4">
        <w:rPr>
          <w:rFonts w:ascii="Arial" w:hAnsi="Arial" w:cs="Arial"/>
          <w:sz w:val="22"/>
          <w:szCs w:val="22"/>
        </w:rPr>
        <w:t>Microsoft</w:t>
      </w:r>
      <w:r w:rsidRPr="009923E4">
        <w:rPr>
          <w:rFonts w:ascii="Arial" w:hAnsi="Arial" w:cs="Arial"/>
          <w:sz w:val="22"/>
          <w:szCs w:val="22"/>
        </w:rPr>
        <w:t xml:space="preserve"> </w:t>
      </w:r>
      <w:r w:rsidR="001F6D60">
        <w:rPr>
          <w:rFonts w:ascii="Arial" w:hAnsi="Arial" w:cs="Arial"/>
          <w:sz w:val="22"/>
          <w:szCs w:val="22"/>
        </w:rPr>
        <w:t xml:space="preserve">Ibérica </w:t>
      </w:r>
      <w:r w:rsidRPr="009923E4">
        <w:rPr>
          <w:rFonts w:ascii="Arial" w:hAnsi="Arial" w:cs="Arial"/>
          <w:sz w:val="22"/>
          <w:szCs w:val="22"/>
        </w:rPr>
        <w:t xml:space="preserve">en Madrid </w:t>
      </w:r>
      <w:r w:rsidR="001F6D60">
        <w:rPr>
          <w:rFonts w:ascii="Arial" w:hAnsi="Arial" w:cs="Arial"/>
          <w:sz w:val="22"/>
          <w:szCs w:val="22"/>
        </w:rPr>
        <w:t xml:space="preserve">llamado </w:t>
      </w:r>
      <w:r w:rsidRPr="009923E4">
        <w:rPr>
          <w:rFonts w:ascii="Arial" w:hAnsi="Arial" w:cs="Arial"/>
          <w:sz w:val="22"/>
          <w:szCs w:val="22"/>
        </w:rPr>
        <w:t>“</w:t>
      </w:r>
      <w:proofErr w:type="spellStart"/>
      <w:r w:rsidRPr="009923E4">
        <w:rPr>
          <w:rFonts w:ascii="Arial" w:hAnsi="Arial" w:cs="Arial"/>
          <w:sz w:val="22"/>
          <w:szCs w:val="22"/>
        </w:rPr>
        <w:t>Make</w:t>
      </w:r>
      <w:proofErr w:type="spellEnd"/>
      <w:r w:rsidRPr="009923E4">
        <w:rPr>
          <w:rFonts w:ascii="Arial" w:hAnsi="Arial" w:cs="Arial"/>
          <w:sz w:val="22"/>
          <w:szCs w:val="22"/>
        </w:rPr>
        <w:t xml:space="preserve"> </w:t>
      </w:r>
      <w:proofErr w:type="spellStart"/>
      <w:r w:rsidRPr="009923E4">
        <w:rPr>
          <w:rFonts w:ascii="Arial" w:hAnsi="Arial" w:cs="Arial"/>
          <w:sz w:val="22"/>
          <w:szCs w:val="22"/>
        </w:rPr>
        <w:t>Whats</w:t>
      </w:r>
      <w:proofErr w:type="spellEnd"/>
      <w:r w:rsidRPr="009923E4">
        <w:rPr>
          <w:rFonts w:ascii="Arial" w:hAnsi="Arial" w:cs="Arial"/>
          <w:sz w:val="22"/>
          <w:szCs w:val="22"/>
        </w:rPr>
        <w:t xml:space="preserve"> </w:t>
      </w:r>
      <w:proofErr w:type="spellStart"/>
      <w:r w:rsidRPr="009923E4">
        <w:rPr>
          <w:rFonts w:ascii="Arial" w:hAnsi="Arial" w:cs="Arial"/>
          <w:sz w:val="22"/>
          <w:szCs w:val="22"/>
        </w:rPr>
        <w:t>Next</w:t>
      </w:r>
      <w:proofErr w:type="spellEnd"/>
      <w:r w:rsidRPr="009923E4">
        <w:rPr>
          <w:rFonts w:ascii="Arial" w:hAnsi="Arial" w:cs="Arial"/>
          <w:sz w:val="22"/>
          <w:szCs w:val="22"/>
        </w:rPr>
        <w:t>”</w:t>
      </w:r>
      <w:r w:rsidR="001F6D60">
        <w:rPr>
          <w:rFonts w:ascii="Arial" w:hAnsi="Arial" w:cs="Arial"/>
          <w:sz w:val="22"/>
          <w:szCs w:val="22"/>
        </w:rPr>
        <w:t xml:space="preserve">. Este evento se celebra </w:t>
      </w:r>
      <w:r w:rsidRPr="009923E4">
        <w:rPr>
          <w:rFonts w:ascii="Arial" w:hAnsi="Arial" w:cs="Arial"/>
          <w:sz w:val="22"/>
          <w:szCs w:val="22"/>
        </w:rPr>
        <w:t xml:space="preserve">coincidiendo con la celebración del “Día de las Niñas en las TIC” que organiza la Unión Internacional de Telecomunicaciones (UIT), en todo el mundo desde 2011 el cuarto jueves del mes de abril, y en este día se persigue como objetivo alentar las vocaciones tecnológicas en las niñas y jóvenes, así como rebajar la brecha digital de género. En ese evento Microsoft busca inspirar a niñas y adolescentes interesadas en los estudios científico-técnicos, y apoyar, a través de actividades de </w:t>
      </w:r>
      <w:proofErr w:type="spellStart"/>
      <w:r w:rsidRPr="009923E4">
        <w:rPr>
          <w:rFonts w:ascii="Arial" w:hAnsi="Arial" w:cs="Arial"/>
          <w:sz w:val="22"/>
          <w:szCs w:val="22"/>
        </w:rPr>
        <w:t>mentoring</w:t>
      </w:r>
      <w:proofErr w:type="spellEnd"/>
      <w:r w:rsidRPr="009923E4">
        <w:rPr>
          <w:rFonts w:ascii="Arial" w:hAnsi="Arial" w:cs="Arial"/>
          <w:sz w:val="22"/>
          <w:szCs w:val="22"/>
        </w:rPr>
        <w:t xml:space="preserve"> y coaching, a las estudiantes universitarias que han decidido apostar por desarrollar una carrera STEM (Ciencia, Tecnología, Ingeniería y Matemáticas).</w:t>
      </w:r>
      <w:r w:rsidR="001F6D60">
        <w:rPr>
          <w:rFonts w:ascii="Arial" w:hAnsi="Arial" w:cs="Arial"/>
          <w:sz w:val="22"/>
          <w:szCs w:val="22"/>
        </w:rPr>
        <w:t xml:space="preserve"> </w:t>
      </w:r>
    </w:p>
    <w:p w:rsidR="001F6D60" w:rsidRPr="009923E4" w:rsidRDefault="001F6D60"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Ese día Nuria impartió, ante 200 niñas</w:t>
      </w:r>
      <w:r w:rsidR="001F6D60">
        <w:rPr>
          <w:rFonts w:ascii="Arial" w:hAnsi="Arial" w:cs="Arial"/>
          <w:sz w:val="22"/>
          <w:szCs w:val="22"/>
        </w:rPr>
        <w:t xml:space="preserve"> y jóvenes</w:t>
      </w:r>
      <w:r w:rsidRPr="009923E4">
        <w:rPr>
          <w:rFonts w:ascii="Arial" w:hAnsi="Arial" w:cs="Arial"/>
          <w:sz w:val="22"/>
          <w:szCs w:val="22"/>
        </w:rPr>
        <w:t>, una conferencia “Adivinando el futuro” donde primero presentó su “historia” académica</w:t>
      </w:r>
      <w:r w:rsidR="001F6D60">
        <w:rPr>
          <w:rFonts w:ascii="Arial" w:hAnsi="Arial" w:cs="Arial"/>
          <w:sz w:val="22"/>
          <w:szCs w:val="22"/>
        </w:rPr>
        <w:t>-investigadora</w:t>
      </w:r>
      <w:r w:rsidRPr="009923E4">
        <w:rPr>
          <w:rFonts w:ascii="Arial" w:hAnsi="Arial" w:cs="Arial"/>
          <w:sz w:val="22"/>
          <w:szCs w:val="22"/>
        </w:rPr>
        <w:t xml:space="preserve"> y luego presentó una conferencia sob</w:t>
      </w:r>
      <w:r w:rsidR="003F5C73">
        <w:rPr>
          <w:rFonts w:ascii="Arial" w:hAnsi="Arial" w:cs="Arial"/>
          <w:sz w:val="22"/>
          <w:szCs w:val="22"/>
        </w:rPr>
        <w:t>re el futuro de los móviles, y é</w:t>
      </w:r>
      <w:r w:rsidRPr="009923E4">
        <w:rPr>
          <w:rFonts w:ascii="Arial" w:hAnsi="Arial" w:cs="Arial"/>
          <w:sz w:val="22"/>
          <w:szCs w:val="22"/>
        </w:rPr>
        <w:t xml:space="preserve">ste me gustaría que fuese el </w:t>
      </w:r>
      <w:r w:rsidR="001F6D60">
        <w:rPr>
          <w:rFonts w:ascii="Arial" w:hAnsi="Arial" w:cs="Arial"/>
          <w:sz w:val="22"/>
          <w:szCs w:val="22"/>
        </w:rPr>
        <w:t xml:space="preserve">tema de </w:t>
      </w:r>
      <w:r w:rsidRPr="009923E4">
        <w:rPr>
          <w:rFonts w:ascii="Arial" w:hAnsi="Arial" w:cs="Arial"/>
          <w:sz w:val="22"/>
          <w:szCs w:val="22"/>
        </w:rPr>
        <w:t>inicio de mi discurso</w:t>
      </w:r>
      <w:r w:rsidR="001F6D60">
        <w:rPr>
          <w:rFonts w:ascii="Arial" w:hAnsi="Arial" w:cs="Arial"/>
          <w:sz w:val="22"/>
          <w:szCs w:val="22"/>
        </w:rPr>
        <w:t>:</w:t>
      </w:r>
      <w:r w:rsidR="00984F33">
        <w:rPr>
          <w:rFonts w:ascii="Arial" w:hAnsi="Arial" w:cs="Arial"/>
          <w:sz w:val="22"/>
          <w:szCs w:val="22"/>
        </w:rPr>
        <w:t xml:space="preserve"> hablando de Tecnología y de f</w:t>
      </w:r>
      <w:r w:rsidRPr="009923E4">
        <w:rPr>
          <w:rFonts w:ascii="Arial" w:hAnsi="Arial" w:cs="Arial"/>
          <w:sz w:val="22"/>
          <w:szCs w:val="22"/>
        </w:rPr>
        <w:t>uturo…</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En un artículo publicado en el blog del Word </w:t>
      </w:r>
      <w:proofErr w:type="spellStart"/>
      <w:r w:rsidRPr="009923E4">
        <w:rPr>
          <w:rFonts w:ascii="Arial" w:hAnsi="Arial" w:cs="Arial"/>
          <w:sz w:val="22"/>
          <w:szCs w:val="22"/>
        </w:rPr>
        <w:t>Economic</w:t>
      </w:r>
      <w:proofErr w:type="spellEnd"/>
      <w:r w:rsidRPr="009923E4">
        <w:rPr>
          <w:rFonts w:ascii="Arial" w:hAnsi="Arial" w:cs="Arial"/>
          <w:sz w:val="22"/>
          <w:szCs w:val="22"/>
        </w:rPr>
        <w:t xml:space="preserve"> </w:t>
      </w:r>
      <w:proofErr w:type="spellStart"/>
      <w:r w:rsidRPr="009923E4">
        <w:rPr>
          <w:rFonts w:ascii="Arial" w:hAnsi="Arial" w:cs="Arial"/>
          <w:sz w:val="22"/>
          <w:szCs w:val="22"/>
        </w:rPr>
        <w:t>Forum</w:t>
      </w:r>
      <w:proofErr w:type="spellEnd"/>
      <w:r w:rsidRPr="009923E4">
        <w:rPr>
          <w:rFonts w:ascii="Arial" w:hAnsi="Arial" w:cs="Arial"/>
          <w:sz w:val="22"/>
          <w:szCs w:val="22"/>
        </w:rPr>
        <w:t xml:space="preserve"> el pasado 26 de octubre de 2016 titulado “</w:t>
      </w:r>
      <w:proofErr w:type="spellStart"/>
      <w:r w:rsidRPr="009923E4">
        <w:rPr>
          <w:rFonts w:ascii="Arial" w:hAnsi="Arial" w:cs="Arial"/>
          <w:sz w:val="22"/>
          <w:szCs w:val="22"/>
        </w:rPr>
        <w:t>The</w:t>
      </w:r>
      <w:proofErr w:type="spellEnd"/>
      <w:r w:rsidRPr="009923E4">
        <w:rPr>
          <w:rFonts w:ascii="Arial" w:hAnsi="Arial" w:cs="Arial"/>
          <w:sz w:val="22"/>
          <w:szCs w:val="22"/>
        </w:rPr>
        <w:t xml:space="preserve"> </w:t>
      </w:r>
      <w:proofErr w:type="spellStart"/>
      <w:r w:rsidRPr="009923E4">
        <w:rPr>
          <w:rFonts w:ascii="Arial" w:hAnsi="Arial" w:cs="Arial"/>
          <w:sz w:val="22"/>
          <w:szCs w:val="22"/>
        </w:rPr>
        <w:t>world</w:t>
      </w:r>
      <w:proofErr w:type="spellEnd"/>
      <w:r w:rsidRPr="009923E4">
        <w:rPr>
          <w:rFonts w:ascii="Arial" w:hAnsi="Arial" w:cs="Arial"/>
          <w:sz w:val="22"/>
          <w:szCs w:val="22"/>
        </w:rPr>
        <w:t xml:space="preserve"> in 2045, </w:t>
      </w:r>
      <w:proofErr w:type="spellStart"/>
      <w:r w:rsidRPr="009923E4">
        <w:rPr>
          <w:rFonts w:ascii="Arial" w:hAnsi="Arial" w:cs="Arial"/>
          <w:sz w:val="22"/>
          <w:szCs w:val="22"/>
        </w:rPr>
        <w:t>according</w:t>
      </w:r>
      <w:proofErr w:type="spellEnd"/>
      <w:r w:rsidRPr="009923E4">
        <w:rPr>
          <w:rFonts w:ascii="Arial" w:hAnsi="Arial" w:cs="Arial"/>
          <w:sz w:val="22"/>
          <w:szCs w:val="22"/>
        </w:rPr>
        <w:t xml:space="preserve"> to </w:t>
      </w:r>
      <w:proofErr w:type="spellStart"/>
      <w:r w:rsidRPr="009923E4">
        <w:rPr>
          <w:rFonts w:ascii="Arial" w:hAnsi="Arial" w:cs="Arial"/>
          <w:sz w:val="22"/>
          <w:szCs w:val="22"/>
        </w:rPr>
        <w:t>Pentagon</w:t>
      </w:r>
      <w:proofErr w:type="spellEnd"/>
      <w:r w:rsidRPr="009923E4">
        <w:rPr>
          <w:rFonts w:ascii="Arial" w:hAnsi="Arial" w:cs="Arial"/>
          <w:sz w:val="22"/>
          <w:szCs w:val="22"/>
        </w:rPr>
        <w:t xml:space="preserve"> </w:t>
      </w:r>
      <w:proofErr w:type="spellStart"/>
      <w:r w:rsidRPr="009923E4">
        <w:rPr>
          <w:rFonts w:ascii="Arial" w:hAnsi="Arial" w:cs="Arial"/>
          <w:sz w:val="22"/>
          <w:szCs w:val="22"/>
        </w:rPr>
        <w:t>researchers</w:t>
      </w:r>
      <w:proofErr w:type="spellEnd"/>
      <w:r w:rsidRPr="009923E4">
        <w:rPr>
          <w:rFonts w:ascii="Arial" w:hAnsi="Arial" w:cs="Arial"/>
          <w:sz w:val="22"/>
          <w:szCs w:val="22"/>
        </w:rPr>
        <w:t>” científicos del DARPA (Agencia de Proyectos de Investigación Avanzada de Defensa de EEUU) nos presentan como será el mundo en el 2045.</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En este vídeo grabado en 2015 se resumen las predi</w:t>
      </w:r>
      <w:r w:rsidR="00C317C5">
        <w:rPr>
          <w:rFonts w:ascii="Arial" w:hAnsi="Arial" w:cs="Arial"/>
          <w:sz w:val="22"/>
          <w:szCs w:val="22"/>
        </w:rPr>
        <w:t xml:space="preserve">cciones de tres científicos de </w:t>
      </w:r>
      <w:r w:rsidRPr="009923E4">
        <w:rPr>
          <w:rFonts w:ascii="Arial" w:hAnsi="Arial" w:cs="Arial"/>
          <w:sz w:val="22"/>
          <w:szCs w:val="22"/>
        </w:rPr>
        <w:t xml:space="preserve">DARPA que imaginaron se harán realidad en 30 años. </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El Dr. Justin Sánchez, </w:t>
      </w:r>
      <w:proofErr w:type="spellStart"/>
      <w:r w:rsidRPr="009923E4">
        <w:rPr>
          <w:rFonts w:ascii="Arial" w:hAnsi="Arial" w:cs="Arial"/>
          <w:sz w:val="22"/>
          <w:szCs w:val="22"/>
        </w:rPr>
        <w:t>neurocientífico</w:t>
      </w:r>
      <w:proofErr w:type="spellEnd"/>
      <w:r w:rsidRPr="009923E4">
        <w:rPr>
          <w:rFonts w:ascii="Arial" w:hAnsi="Arial" w:cs="Arial"/>
          <w:sz w:val="22"/>
          <w:szCs w:val="22"/>
        </w:rPr>
        <w:t>, cree que estaremos en un punto donde podemos controlar las cosas simplemente usando nuestra mente: "Piensa en controlar diferentes aspectos de tu hogar simplemente usando las señales de tu cerebro, o tal vez comunicándote con tus amigos y tu familia simplemente usando la actividad neuronal de tu cerebro".</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lastRenderedPageBreak/>
        <w:t xml:space="preserve">La geóloga </w:t>
      </w:r>
      <w:proofErr w:type="spellStart"/>
      <w:r w:rsidRPr="009923E4">
        <w:rPr>
          <w:rFonts w:ascii="Arial" w:hAnsi="Arial" w:cs="Arial"/>
          <w:sz w:val="22"/>
          <w:szCs w:val="22"/>
        </w:rPr>
        <w:t>Stefanie</w:t>
      </w:r>
      <w:proofErr w:type="spellEnd"/>
      <w:r w:rsidRPr="009923E4">
        <w:rPr>
          <w:rFonts w:ascii="Arial" w:hAnsi="Arial" w:cs="Arial"/>
          <w:sz w:val="22"/>
          <w:szCs w:val="22"/>
        </w:rPr>
        <w:t xml:space="preserve"> </w:t>
      </w:r>
      <w:proofErr w:type="spellStart"/>
      <w:r w:rsidRPr="009923E4">
        <w:rPr>
          <w:rFonts w:ascii="Arial" w:hAnsi="Arial" w:cs="Arial"/>
          <w:sz w:val="22"/>
          <w:szCs w:val="22"/>
        </w:rPr>
        <w:t>Tompkins</w:t>
      </w:r>
      <w:proofErr w:type="spellEnd"/>
      <w:r w:rsidRPr="009923E4">
        <w:rPr>
          <w:rFonts w:ascii="Arial" w:hAnsi="Arial" w:cs="Arial"/>
          <w:sz w:val="22"/>
          <w:szCs w:val="22"/>
        </w:rPr>
        <w:t xml:space="preserve">, piensa que podremos construir edificios y objetos que sean increíblemente </w:t>
      </w:r>
      <w:r w:rsidR="0095330A" w:rsidRPr="009923E4">
        <w:rPr>
          <w:rFonts w:ascii="Arial" w:hAnsi="Arial" w:cs="Arial"/>
          <w:sz w:val="22"/>
          <w:szCs w:val="22"/>
        </w:rPr>
        <w:t>fuertes,</w:t>
      </w:r>
      <w:r w:rsidRPr="009923E4">
        <w:rPr>
          <w:rFonts w:ascii="Arial" w:hAnsi="Arial" w:cs="Arial"/>
          <w:sz w:val="22"/>
          <w:szCs w:val="22"/>
        </w:rPr>
        <w:t xml:space="preserve"> pero también muy livianos: “un rascacielos con materiales fuertes como el </w:t>
      </w:r>
      <w:r w:rsidR="0095330A" w:rsidRPr="009923E4">
        <w:rPr>
          <w:rFonts w:ascii="Arial" w:hAnsi="Arial" w:cs="Arial"/>
          <w:sz w:val="22"/>
          <w:szCs w:val="22"/>
        </w:rPr>
        <w:t>acero,</w:t>
      </w:r>
      <w:r w:rsidRPr="009923E4">
        <w:rPr>
          <w:rFonts w:ascii="Arial" w:hAnsi="Arial" w:cs="Arial"/>
          <w:sz w:val="22"/>
          <w:szCs w:val="22"/>
        </w:rPr>
        <w:t xml:space="preserve"> pero livianos como la fibra de carbono”.</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Pamela </w:t>
      </w:r>
      <w:proofErr w:type="spellStart"/>
      <w:r w:rsidRPr="009923E4">
        <w:rPr>
          <w:rFonts w:ascii="Arial" w:hAnsi="Arial" w:cs="Arial"/>
          <w:sz w:val="22"/>
          <w:szCs w:val="22"/>
        </w:rPr>
        <w:t>Melroy</w:t>
      </w:r>
      <w:proofErr w:type="spellEnd"/>
      <w:r w:rsidRPr="009923E4">
        <w:rPr>
          <w:rFonts w:ascii="Arial" w:hAnsi="Arial" w:cs="Arial"/>
          <w:sz w:val="22"/>
          <w:szCs w:val="22"/>
        </w:rPr>
        <w:t>, ingenier</w:t>
      </w:r>
      <w:r w:rsidR="00ED401C">
        <w:rPr>
          <w:rFonts w:ascii="Arial" w:hAnsi="Arial" w:cs="Arial"/>
          <w:sz w:val="22"/>
          <w:szCs w:val="22"/>
        </w:rPr>
        <w:t>a aeroespacial y ex astronauta</w:t>
      </w:r>
      <w:r w:rsidRPr="009923E4">
        <w:rPr>
          <w:rFonts w:ascii="Arial" w:hAnsi="Arial" w:cs="Arial"/>
          <w:sz w:val="22"/>
          <w:szCs w:val="22"/>
        </w:rPr>
        <w:t>, dice que en 2045 tendremos una relación muy diferente con las máquinas que nos rodean: "Creo que empezaremos a ver un momento en el que podemos simplemente hablar o incluso presionar un botón, para interactuar con una máquina para hacer las cosas de forma más inteligente, en lugar de utilizar teclados o sistemas rudimentarios de reconocimiento de voz”.</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En cuanto a la aplicación de la Inteligencia Artificial al pilotaje de aviones, </w:t>
      </w:r>
      <w:proofErr w:type="spellStart"/>
      <w:r w:rsidRPr="009923E4">
        <w:rPr>
          <w:rFonts w:ascii="Arial" w:hAnsi="Arial" w:cs="Arial"/>
          <w:sz w:val="22"/>
          <w:szCs w:val="22"/>
        </w:rPr>
        <w:t>Melroy</w:t>
      </w:r>
      <w:proofErr w:type="spellEnd"/>
      <w:r w:rsidRPr="009923E4">
        <w:rPr>
          <w:rFonts w:ascii="Arial" w:hAnsi="Arial" w:cs="Arial"/>
          <w:sz w:val="22"/>
          <w:szCs w:val="22"/>
        </w:rPr>
        <w:t xml:space="preserve"> imagina que un aterrizaje de aeronaves en el futuro será tan simple como lo qu</w:t>
      </w:r>
      <w:r w:rsidR="00ED401C">
        <w:rPr>
          <w:rFonts w:ascii="Arial" w:hAnsi="Arial" w:cs="Arial"/>
          <w:sz w:val="22"/>
          <w:szCs w:val="22"/>
        </w:rPr>
        <w:t xml:space="preserve">e el piloto de una aerolínea </w:t>
      </w:r>
      <w:proofErr w:type="gramStart"/>
      <w:r w:rsidR="00ED401C">
        <w:rPr>
          <w:rFonts w:ascii="Arial" w:hAnsi="Arial" w:cs="Arial"/>
          <w:sz w:val="22"/>
          <w:szCs w:val="22"/>
        </w:rPr>
        <w:t>le</w:t>
      </w:r>
      <w:proofErr w:type="gramEnd"/>
      <w:r w:rsidRPr="009923E4">
        <w:rPr>
          <w:rFonts w:ascii="Arial" w:hAnsi="Arial" w:cs="Arial"/>
          <w:sz w:val="22"/>
          <w:szCs w:val="22"/>
        </w:rPr>
        <w:t xml:space="preserve"> dice a los asistentes de vuelo: "Prepárense para el aterrizaje". Y con estas tres palabras y la computadora conoce la serie de pasos complejos (salir del modo de crucero, comenzar a configurar los aceleradores, etc.) que necesita hacer para que eso suceda. Quizás con inteligencia artificial, el piloto en cabina ni siquiera será necesario.</w:t>
      </w:r>
    </w:p>
    <w:p w:rsidR="00544EAA" w:rsidRPr="009923E4" w:rsidRDefault="00544EAA" w:rsidP="009923E4">
      <w:pPr>
        <w:jc w:val="both"/>
        <w:rPr>
          <w:rFonts w:ascii="Arial" w:hAnsi="Arial" w:cs="Arial"/>
          <w:sz w:val="22"/>
          <w:szCs w:val="22"/>
        </w:rPr>
      </w:pPr>
    </w:p>
    <w:p w:rsidR="00544EAA" w:rsidRPr="00C87666" w:rsidRDefault="00544EAA" w:rsidP="009923E4">
      <w:pPr>
        <w:jc w:val="both"/>
        <w:rPr>
          <w:rFonts w:ascii="Arial" w:hAnsi="Arial" w:cs="Arial"/>
          <w:sz w:val="22"/>
          <w:szCs w:val="22"/>
        </w:rPr>
      </w:pPr>
      <w:r w:rsidRPr="009923E4">
        <w:rPr>
          <w:rFonts w:ascii="Arial" w:hAnsi="Arial" w:cs="Arial"/>
          <w:sz w:val="22"/>
          <w:szCs w:val="22"/>
        </w:rPr>
        <w:t xml:space="preserve">Predecir el futuro está lleno de desafíos y retos, y esto es lo que ha hecho Nuria Oliver durante toda su carrera profesional y académica: afrontar retos y trabajar para el futuro, como voy a presentarles a continuación exponiendo sus méritos en cuatro grandes </w:t>
      </w:r>
      <w:r w:rsidRPr="00C87666">
        <w:rPr>
          <w:rFonts w:ascii="Arial" w:hAnsi="Arial" w:cs="Arial"/>
          <w:sz w:val="22"/>
          <w:szCs w:val="22"/>
        </w:rPr>
        <w:t>áreas:</w:t>
      </w:r>
      <w:r w:rsidR="00C87666" w:rsidRPr="00C87666">
        <w:rPr>
          <w:rFonts w:ascii="Arial" w:hAnsi="Arial" w:cs="Arial"/>
          <w:sz w:val="22"/>
          <w:szCs w:val="22"/>
        </w:rPr>
        <w:t xml:space="preserve"> </w:t>
      </w:r>
      <w:r w:rsidRPr="00C87666">
        <w:rPr>
          <w:rFonts w:ascii="Arial" w:hAnsi="Arial" w:cs="Arial"/>
          <w:sz w:val="22"/>
          <w:szCs w:val="22"/>
        </w:rPr>
        <w:t>Académicos, Investigación</w:t>
      </w:r>
      <w:r w:rsidR="00C87666" w:rsidRPr="00C87666">
        <w:rPr>
          <w:rFonts w:ascii="Arial" w:hAnsi="Arial" w:cs="Arial"/>
          <w:sz w:val="22"/>
          <w:szCs w:val="22"/>
        </w:rPr>
        <w:t xml:space="preserve"> y </w:t>
      </w:r>
      <w:r w:rsidRPr="00C87666">
        <w:rPr>
          <w:rFonts w:ascii="Arial" w:hAnsi="Arial" w:cs="Arial"/>
          <w:sz w:val="22"/>
          <w:szCs w:val="22"/>
        </w:rPr>
        <w:t xml:space="preserve">transferencia, gestión de la investigación y difusión de la </w:t>
      </w:r>
      <w:r w:rsidR="00392D7F">
        <w:rPr>
          <w:rFonts w:ascii="Arial" w:eastAsia="Arial" w:hAnsi="Arial" w:cs="Arial"/>
          <w:sz w:val="22"/>
          <w:szCs w:val="22"/>
        </w:rPr>
        <w:t>investigación tecnológica</w:t>
      </w:r>
      <w:r w:rsidRPr="00C87666">
        <w:rPr>
          <w:rFonts w:ascii="Arial" w:hAnsi="Arial" w:cs="Arial"/>
          <w:sz w:val="22"/>
          <w:szCs w:val="22"/>
        </w:rPr>
        <w:t>.</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7464B3">
        <w:rPr>
          <w:rFonts w:ascii="Arial" w:hAnsi="Arial" w:cs="Arial"/>
          <w:sz w:val="22"/>
          <w:szCs w:val="22"/>
        </w:rPr>
        <w:t xml:space="preserve">Comenzando por su </w:t>
      </w:r>
      <w:r w:rsidRPr="007464B3">
        <w:rPr>
          <w:rFonts w:ascii="Arial" w:hAnsi="Arial" w:cs="Arial"/>
          <w:b/>
          <w:sz w:val="22"/>
          <w:szCs w:val="22"/>
        </w:rPr>
        <w:t>trayectoria académica</w:t>
      </w:r>
      <w:r w:rsidRPr="007464B3">
        <w:rPr>
          <w:rFonts w:ascii="Arial" w:hAnsi="Arial" w:cs="Arial"/>
          <w:sz w:val="22"/>
          <w:szCs w:val="22"/>
        </w:rPr>
        <w:t xml:space="preserve">, Nuria Oliver estudió </w:t>
      </w:r>
      <w:r w:rsidR="00984F33">
        <w:rPr>
          <w:rFonts w:ascii="Arial" w:hAnsi="Arial" w:cs="Arial"/>
          <w:sz w:val="22"/>
          <w:szCs w:val="22"/>
        </w:rPr>
        <w:t>el</w:t>
      </w:r>
      <w:r w:rsidRPr="007464B3">
        <w:rPr>
          <w:rFonts w:ascii="Arial" w:hAnsi="Arial" w:cs="Arial"/>
          <w:sz w:val="22"/>
          <w:szCs w:val="22"/>
        </w:rPr>
        <w:t xml:space="preserve"> Bachillerato en el</w:t>
      </w:r>
      <w:r w:rsidRPr="009923E4">
        <w:rPr>
          <w:rFonts w:ascii="Arial" w:hAnsi="Arial" w:cs="Arial"/>
          <w:sz w:val="22"/>
          <w:szCs w:val="22"/>
        </w:rPr>
        <w:t xml:space="preserve"> Instituto Público “Miguel Hernández” de Alicante, y marchó a la Universidad Politécnica de Madrid donde se licenció en Ingeniería </w:t>
      </w:r>
      <w:r w:rsidR="00392D7F">
        <w:rPr>
          <w:rFonts w:ascii="Arial" w:eastAsia="Arial" w:hAnsi="Arial" w:cs="Arial"/>
          <w:sz w:val="22"/>
          <w:szCs w:val="22"/>
        </w:rPr>
        <w:t xml:space="preserve">Superior </w:t>
      </w:r>
      <w:r w:rsidRPr="009923E4">
        <w:rPr>
          <w:rFonts w:ascii="Arial" w:hAnsi="Arial" w:cs="Arial"/>
          <w:sz w:val="22"/>
          <w:szCs w:val="22"/>
        </w:rPr>
        <w:t>de Telecomunicaciones en 1994</w:t>
      </w:r>
      <w:r w:rsidR="000928FF">
        <w:rPr>
          <w:rFonts w:ascii="Arial" w:hAnsi="Arial" w:cs="Arial"/>
          <w:sz w:val="22"/>
          <w:szCs w:val="22"/>
        </w:rPr>
        <w:t xml:space="preserve">, </w:t>
      </w:r>
      <w:r w:rsidR="00392D7F">
        <w:rPr>
          <w:rFonts w:ascii="Arial" w:eastAsia="Arial" w:hAnsi="Arial" w:cs="Arial"/>
          <w:sz w:val="22"/>
          <w:szCs w:val="22"/>
        </w:rPr>
        <w:t>primera de su promoción,</w:t>
      </w:r>
      <w:r w:rsidR="00392D7F">
        <w:rPr>
          <w:rFonts w:ascii="Arial" w:hAnsi="Arial" w:cs="Arial"/>
          <w:sz w:val="22"/>
          <w:szCs w:val="22"/>
        </w:rPr>
        <w:t xml:space="preserve"> </w:t>
      </w:r>
      <w:r w:rsidR="000928FF">
        <w:rPr>
          <w:rFonts w:ascii="Arial" w:hAnsi="Arial" w:cs="Arial"/>
          <w:sz w:val="22"/>
          <w:szCs w:val="22"/>
        </w:rPr>
        <w:t xml:space="preserve">siendo </w:t>
      </w:r>
      <w:r w:rsidRPr="009923E4">
        <w:rPr>
          <w:rFonts w:ascii="Arial" w:hAnsi="Arial" w:cs="Arial"/>
          <w:sz w:val="22"/>
          <w:szCs w:val="22"/>
        </w:rPr>
        <w:t>galardonada con el Primer Premio Nacional Español de Ingenieros de Telecomunicación ese mismo año.</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Desde el bachiller ya se sentía atraída por la investigación, y en 4º y 5º de carrera obtuvo la Beca de Siemens “International </w:t>
      </w:r>
      <w:proofErr w:type="spellStart"/>
      <w:r w:rsidRPr="009923E4">
        <w:rPr>
          <w:rFonts w:ascii="Arial" w:hAnsi="Arial" w:cs="Arial"/>
          <w:sz w:val="22"/>
          <w:szCs w:val="22"/>
        </w:rPr>
        <w:t>Student</w:t>
      </w:r>
      <w:proofErr w:type="spellEnd"/>
      <w:r w:rsidRPr="009923E4">
        <w:rPr>
          <w:rFonts w:ascii="Arial" w:hAnsi="Arial" w:cs="Arial"/>
          <w:sz w:val="22"/>
          <w:szCs w:val="22"/>
        </w:rPr>
        <w:t xml:space="preserve"> </w:t>
      </w:r>
      <w:proofErr w:type="spellStart"/>
      <w:r w:rsidRPr="009923E4">
        <w:rPr>
          <w:rFonts w:ascii="Arial" w:hAnsi="Arial" w:cs="Arial"/>
          <w:sz w:val="22"/>
          <w:szCs w:val="22"/>
        </w:rPr>
        <w:t>Circle</w:t>
      </w:r>
      <w:proofErr w:type="spellEnd"/>
      <w:r w:rsidRPr="009923E4">
        <w:rPr>
          <w:rFonts w:ascii="Arial" w:hAnsi="Arial" w:cs="Arial"/>
          <w:sz w:val="22"/>
          <w:szCs w:val="22"/>
        </w:rPr>
        <w:t xml:space="preserve">” </w:t>
      </w:r>
      <w:r w:rsidR="00392D7F">
        <w:rPr>
          <w:rFonts w:ascii="Arial" w:eastAsia="Arial" w:hAnsi="Arial" w:cs="Arial"/>
          <w:sz w:val="22"/>
          <w:szCs w:val="22"/>
        </w:rPr>
        <w:t xml:space="preserve">que le permitió trabajar </w:t>
      </w:r>
      <w:r w:rsidRPr="009923E4">
        <w:rPr>
          <w:rFonts w:ascii="Arial" w:hAnsi="Arial" w:cs="Arial"/>
          <w:sz w:val="22"/>
          <w:szCs w:val="22"/>
        </w:rPr>
        <w:t xml:space="preserve">durante los veranos de 1992 y 1993 </w:t>
      </w:r>
      <w:r w:rsidR="00392D7F">
        <w:rPr>
          <w:rFonts w:ascii="Arial" w:hAnsi="Arial" w:cs="Arial"/>
          <w:sz w:val="22"/>
          <w:szCs w:val="22"/>
        </w:rPr>
        <w:t>en</w:t>
      </w:r>
      <w:r w:rsidRPr="009923E4">
        <w:rPr>
          <w:rFonts w:ascii="Arial" w:hAnsi="Arial" w:cs="Arial"/>
          <w:sz w:val="22"/>
          <w:szCs w:val="22"/>
        </w:rPr>
        <w:t xml:space="preserve"> los laboratorios de investigación de Siemens I+D en </w:t>
      </w:r>
      <w:proofErr w:type="spellStart"/>
      <w:r w:rsidRPr="009923E4">
        <w:rPr>
          <w:rFonts w:ascii="Arial" w:hAnsi="Arial" w:cs="Arial"/>
          <w:sz w:val="22"/>
          <w:szCs w:val="22"/>
        </w:rPr>
        <w:t>Munich</w:t>
      </w:r>
      <w:proofErr w:type="spellEnd"/>
      <w:r w:rsidRPr="009923E4">
        <w:rPr>
          <w:rFonts w:ascii="Arial" w:hAnsi="Arial" w:cs="Arial"/>
          <w:sz w:val="22"/>
          <w:szCs w:val="22"/>
        </w:rPr>
        <w:t xml:space="preserve">, trabajando sobre </w:t>
      </w:r>
      <w:proofErr w:type="spellStart"/>
      <w:r w:rsidRPr="009923E4">
        <w:rPr>
          <w:rFonts w:ascii="Arial" w:hAnsi="Arial" w:cs="Arial"/>
          <w:sz w:val="22"/>
          <w:szCs w:val="22"/>
        </w:rPr>
        <w:t>parseadores</w:t>
      </w:r>
      <w:proofErr w:type="spellEnd"/>
      <w:r w:rsidRPr="009923E4">
        <w:rPr>
          <w:rFonts w:ascii="Arial" w:hAnsi="Arial" w:cs="Arial"/>
          <w:sz w:val="22"/>
          <w:szCs w:val="22"/>
        </w:rPr>
        <w:t>, gramáticas y evaluación de compilado</w:t>
      </w:r>
      <w:r w:rsidR="000928FF">
        <w:rPr>
          <w:rFonts w:ascii="Arial" w:hAnsi="Arial" w:cs="Arial"/>
          <w:sz w:val="22"/>
          <w:szCs w:val="22"/>
        </w:rPr>
        <w:t xml:space="preserve">res dentro del proyecto </w:t>
      </w:r>
      <w:proofErr w:type="gramStart"/>
      <w:r w:rsidR="000928FF">
        <w:rPr>
          <w:rFonts w:ascii="Arial" w:hAnsi="Arial" w:cs="Arial"/>
          <w:sz w:val="22"/>
          <w:szCs w:val="22"/>
        </w:rPr>
        <w:t>Europeo</w:t>
      </w:r>
      <w:proofErr w:type="gramEnd"/>
      <w:r w:rsidR="000928FF">
        <w:rPr>
          <w:rFonts w:ascii="Arial" w:hAnsi="Arial" w:cs="Arial"/>
          <w:sz w:val="22"/>
          <w:szCs w:val="22"/>
        </w:rPr>
        <w:t xml:space="preserve"> </w:t>
      </w:r>
      <w:r w:rsidRPr="009923E4">
        <w:rPr>
          <w:rFonts w:ascii="Arial" w:hAnsi="Arial" w:cs="Arial"/>
          <w:sz w:val="22"/>
          <w:szCs w:val="22"/>
        </w:rPr>
        <w:t xml:space="preserve">ESPRIT “Benchmarking </w:t>
      </w:r>
      <w:proofErr w:type="spellStart"/>
      <w:r w:rsidRPr="009923E4">
        <w:rPr>
          <w:rFonts w:ascii="Arial" w:hAnsi="Arial" w:cs="Arial"/>
          <w:sz w:val="22"/>
          <w:szCs w:val="22"/>
        </w:rPr>
        <w:t>for</w:t>
      </w:r>
      <w:proofErr w:type="spellEnd"/>
      <w:r w:rsidRPr="009923E4">
        <w:rPr>
          <w:rFonts w:ascii="Arial" w:hAnsi="Arial" w:cs="Arial"/>
          <w:sz w:val="22"/>
          <w:szCs w:val="22"/>
        </w:rPr>
        <w:t xml:space="preserve"> </w:t>
      </w:r>
      <w:proofErr w:type="spellStart"/>
      <w:r w:rsidRPr="009923E4">
        <w:rPr>
          <w:rFonts w:ascii="Arial" w:hAnsi="Arial" w:cs="Arial"/>
          <w:sz w:val="22"/>
          <w:szCs w:val="22"/>
        </w:rPr>
        <w:t>embedded</w:t>
      </w:r>
      <w:proofErr w:type="spellEnd"/>
      <w:r w:rsidRPr="009923E4">
        <w:rPr>
          <w:rFonts w:ascii="Arial" w:hAnsi="Arial" w:cs="Arial"/>
          <w:sz w:val="22"/>
          <w:szCs w:val="22"/>
        </w:rPr>
        <w:t xml:space="preserve"> control and real-time </w:t>
      </w:r>
      <w:proofErr w:type="spellStart"/>
      <w:r w:rsidRPr="009923E4">
        <w:rPr>
          <w:rFonts w:ascii="Arial" w:hAnsi="Arial" w:cs="Arial"/>
          <w:sz w:val="22"/>
          <w:szCs w:val="22"/>
        </w:rPr>
        <w:t>applications</w:t>
      </w:r>
      <w:proofErr w:type="spellEnd"/>
      <w:r w:rsidRPr="009923E4">
        <w:rPr>
          <w:rFonts w:ascii="Arial" w:hAnsi="Arial" w:cs="Arial"/>
          <w:sz w:val="22"/>
          <w:szCs w:val="22"/>
        </w:rPr>
        <w:t>”.</w:t>
      </w:r>
    </w:p>
    <w:p w:rsidR="00544EAA" w:rsidRPr="009923E4" w:rsidRDefault="00544EAA" w:rsidP="009923E4">
      <w:pPr>
        <w:jc w:val="both"/>
        <w:rPr>
          <w:rFonts w:ascii="Arial" w:hAnsi="Arial" w:cs="Arial"/>
          <w:sz w:val="22"/>
          <w:szCs w:val="22"/>
        </w:rPr>
      </w:pPr>
    </w:p>
    <w:p w:rsidR="00544EAA" w:rsidRDefault="00544EAA" w:rsidP="009923E4">
      <w:pPr>
        <w:jc w:val="both"/>
        <w:rPr>
          <w:rFonts w:ascii="Arial" w:hAnsi="Arial" w:cs="Arial"/>
          <w:sz w:val="22"/>
          <w:szCs w:val="22"/>
        </w:rPr>
      </w:pPr>
      <w:r w:rsidRPr="009923E4">
        <w:rPr>
          <w:rFonts w:ascii="Arial" w:hAnsi="Arial" w:cs="Arial"/>
          <w:sz w:val="22"/>
          <w:szCs w:val="22"/>
        </w:rPr>
        <w:t>En 1995 consiguió una beca de la Fundación</w:t>
      </w:r>
      <w:r w:rsidR="00392D7F">
        <w:rPr>
          <w:rFonts w:ascii="Arial" w:hAnsi="Arial" w:cs="Arial"/>
          <w:sz w:val="22"/>
          <w:szCs w:val="22"/>
        </w:rPr>
        <w:t xml:space="preserve"> </w:t>
      </w:r>
      <w:r w:rsidR="00392D7F">
        <w:rPr>
          <w:rFonts w:ascii="Arial" w:eastAsia="Arial" w:hAnsi="Arial" w:cs="Arial"/>
          <w:sz w:val="22"/>
          <w:szCs w:val="22"/>
        </w:rPr>
        <w:t>Obra Social</w:t>
      </w:r>
      <w:r w:rsidRPr="009923E4">
        <w:rPr>
          <w:rFonts w:ascii="Arial" w:hAnsi="Arial" w:cs="Arial"/>
          <w:sz w:val="22"/>
          <w:szCs w:val="22"/>
        </w:rPr>
        <w:t xml:space="preserve"> “La Caixa” para realizar estudios de posgrado en el MIT (Instituto Tecnológico de </w:t>
      </w:r>
      <w:proofErr w:type="spellStart"/>
      <w:r w:rsidRPr="009923E4">
        <w:rPr>
          <w:rFonts w:ascii="Arial" w:hAnsi="Arial" w:cs="Arial"/>
          <w:sz w:val="22"/>
          <w:szCs w:val="22"/>
        </w:rPr>
        <w:t>Massachussets</w:t>
      </w:r>
      <w:proofErr w:type="spellEnd"/>
      <w:r w:rsidRPr="009923E4">
        <w:rPr>
          <w:rFonts w:ascii="Arial" w:hAnsi="Arial" w:cs="Arial"/>
          <w:sz w:val="22"/>
          <w:szCs w:val="22"/>
        </w:rPr>
        <w:t xml:space="preserve"> en Boston) y se incorporó </w:t>
      </w:r>
      <w:r w:rsidR="000928FF">
        <w:rPr>
          <w:rFonts w:ascii="Arial" w:hAnsi="Arial" w:cs="Arial"/>
          <w:sz w:val="22"/>
          <w:szCs w:val="22"/>
        </w:rPr>
        <w:t xml:space="preserve">al </w:t>
      </w:r>
      <w:r w:rsidR="000928FF" w:rsidRPr="009923E4">
        <w:rPr>
          <w:rFonts w:ascii="Arial" w:hAnsi="Arial" w:cs="Arial"/>
          <w:sz w:val="22"/>
          <w:szCs w:val="22"/>
        </w:rPr>
        <w:t xml:space="preserve">Media </w:t>
      </w:r>
      <w:proofErr w:type="spellStart"/>
      <w:r w:rsidR="000928FF" w:rsidRPr="009923E4">
        <w:rPr>
          <w:rFonts w:ascii="Arial" w:hAnsi="Arial" w:cs="Arial"/>
          <w:sz w:val="22"/>
          <w:szCs w:val="22"/>
        </w:rPr>
        <w:t>Lab</w:t>
      </w:r>
      <w:proofErr w:type="spellEnd"/>
      <w:r w:rsidR="000928FF" w:rsidRPr="009923E4">
        <w:rPr>
          <w:rFonts w:ascii="Arial" w:hAnsi="Arial" w:cs="Arial"/>
          <w:sz w:val="22"/>
          <w:szCs w:val="22"/>
        </w:rPr>
        <w:t xml:space="preserve"> </w:t>
      </w:r>
      <w:r w:rsidR="000928FF">
        <w:rPr>
          <w:rFonts w:ascii="Arial" w:hAnsi="Arial" w:cs="Arial"/>
          <w:sz w:val="22"/>
          <w:szCs w:val="22"/>
        </w:rPr>
        <w:t xml:space="preserve">en su </w:t>
      </w:r>
      <w:r w:rsidRPr="009923E4">
        <w:rPr>
          <w:rFonts w:ascii="Arial" w:hAnsi="Arial" w:cs="Arial"/>
          <w:sz w:val="22"/>
          <w:szCs w:val="22"/>
        </w:rPr>
        <w:t xml:space="preserve">sección de Perceptual </w:t>
      </w:r>
      <w:r w:rsidR="00392D7F">
        <w:rPr>
          <w:rFonts w:ascii="Arial" w:eastAsia="Arial" w:hAnsi="Arial" w:cs="Arial"/>
          <w:sz w:val="22"/>
          <w:szCs w:val="22"/>
        </w:rPr>
        <w:t xml:space="preserve">Computing </w:t>
      </w:r>
      <w:r w:rsidRPr="009923E4">
        <w:rPr>
          <w:rFonts w:ascii="Arial" w:hAnsi="Arial" w:cs="Arial"/>
          <w:sz w:val="22"/>
          <w:szCs w:val="22"/>
        </w:rPr>
        <w:t xml:space="preserve">donde desarrolló proyectos de inteligencia perceptual con el objetivo de construir sistemas inteligentes capaces de percibir y reconocer lo que está pasando. </w:t>
      </w:r>
    </w:p>
    <w:p w:rsidR="000928FF" w:rsidRPr="009923E4" w:rsidRDefault="000928FF"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En el año 2000, obtuvo su Doctorado con Honores en Media </w:t>
      </w:r>
      <w:proofErr w:type="spellStart"/>
      <w:r w:rsidRPr="009923E4">
        <w:rPr>
          <w:rFonts w:ascii="Arial" w:hAnsi="Arial" w:cs="Arial"/>
          <w:sz w:val="22"/>
          <w:szCs w:val="22"/>
        </w:rPr>
        <w:t>Arts</w:t>
      </w:r>
      <w:proofErr w:type="spellEnd"/>
      <w:r w:rsidRPr="009923E4">
        <w:rPr>
          <w:rFonts w:ascii="Arial" w:hAnsi="Arial" w:cs="Arial"/>
          <w:sz w:val="22"/>
          <w:szCs w:val="22"/>
        </w:rPr>
        <w:t xml:space="preserve"> &amp; </w:t>
      </w:r>
      <w:proofErr w:type="spellStart"/>
      <w:r w:rsidRPr="009923E4">
        <w:rPr>
          <w:rFonts w:ascii="Arial" w:hAnsi="Arial" w:cs="Arial"/>
          <w:sz w:val="22"/>
          <w:szCs w:val="22"/>
        </w:rPr>
        <w:t>Sciences</w:t>
      </w:r>
      <w:proofErr w:type="spellEnd"/>
      <w:r w:rsidRPr="009923E4">
        <w:rPr>
          <w:rFonts w:ascii="Arial" w:hAnsi="Arial" w:cs="Arial"/>
          <w:sz w:val="22"/>
          <w:szCs w:val="22"/>
        </w:rPr>
        <w:t xml:space="preserve"> en el MIT con su tesis titulada “</w:t>
      </w:r>
      <w:proofErr w:type="spellStart"/>
      <w:r w:rsidRPr="009923E4">
        <w:rPr>
          <w:rFonts w:ascii="Arial" w:hAnsi="Arial" w:cs="Arial"/>
          <w:sz w:val="22"/>
          <w:szCs w:val="22"/>
        </w:rPr>
        <w:t>Towards</w:t>
      </w:r>
      <w:proofErr w:type="spellEnd"/>
      <w:r w:rsidRPr="009923E4">
        <w:rPr>
          <w:rFonts w:ascii="Arial" w:hAnsi="Arial" w:cs="Arial"/>
          <w:sz w:val="22"/>
          <w:szCs w:val="22"/>
        </w:rPr>
        <w:t xml:space="preserve"> Perceptual </w:t>
      </w:r>
      <w:proofErr w:type="spellStart"/>
      <w:r w:rsidRPr="009923E4">
        <w:rPr>
          <w:rFonts w:ascii="Arial" w:hAnsi="Arial" w:cs="Arial"/>
          <w:sz w:val="22"/>
          <w:szCs w:val="22"/>
        </w:rPr>
        <w:t>Intelligence</w:t>
      </w:r>
      <w:proofErr w:type="spellEnd"/>
      <w:r w:rsidRPr="009923E4">
        <w:rPr>
          <w:rFonts w:ascii="Arial" w:hAnsi="Arial" w:cs="Arial"/>
          <w:sz w:val="22"/>
          <w:szCs w:val="22"/>
        </w:rPr>
        <w:t xml:space="preserve">: </w:t>
      </w:r>
      <w:proofErr w:type="spellStart"/>
      <w:r w:rsidRPr="009923E4">
        <w:rPr>
          <w:rFonts w:ascii="Arial" w:hAnsi="Arial" w:cs="Arial"/>
          <w:sz w:val="22"/>
          <w:szCs w:val="22"/>
        </w:rPr>
        <w:t>Statistical</w:t>
      </w:r>
      <w:proofErr w:type="spellEnd"/>
      <w:r w:rsidRPr="009923E4">
        <w:rPr>
          <w:rFonts w:ascii="Arial" w:hAnsi="Arial" w:cs="Arial"/>
          <w:sz w:val="22"/>
          <w:szCs w:val="22"/>
        </w:rPr>
        <w:t xml:space="preserve"> </w:t>
      </w:r>
      <w:proofErr w:type="spellStart"/>
      <w:r w:rsidRPr="009923E4">
        <w:rPr>
          <w:rFonts w:ascii="Arial" w:hAnsi="Arial" w:cs="Arial"/>
          <w:sz w:val="22"/>
          <w:szCs w:val="22"/>
        </w:rPr>
        <w:t>Modeling</w:t>
      </w:r>
      <w:proofErr w:type="spellEnd"/>
      <w:r w:rsidRPr="009923E4">
        <w:rPr>
          <w:rFonts w:ascii="Arial" w:hAnsi="Arial" w:cs="Arial"/>
          <w:sz w:val="22"/>
          <w:szCs w:val="22"/>
        </w:rPr>
        <w:t xml:space="preserve"> of Human Individual and </w:t>
      </w:r>
      <w:proofErr w:type="spellStart"/>
      <w:r w:rsidRPr="009923E4">
        <w:rPr>
          <w:rFonts w:ascii="Arial" w:hAnsi="Arial" w:cs="Arial"/>
          <w:sz w:val="22"/>
          <w:szCs w:val="22"/>
        </w:rPr>
        <w:t>Interactive</w:t>
      </w:r>
      <w:proofErr w:type="spellEnd"/>
      <w:r w:rsidRPr="009923E4">
        <w:rPr>
          <w:rFonts w:ascii="Arial" w:hAnsi="Arial" w:cs="Arial"/>
          <w:sz w:val="22"/>
          <w:szCs w:val="22"/>
        </w:rPr>
        <w:t xml:space="preserve"> </w:t>
      </w:r>
      <w:proofErr w:type="spellStart"/>
      <w:r w:rsidRPr="009923E4">
        <w:rPr>
          <w:rFonts w:ascii="Arial" w:hAnsi="Arial" w:cs="Arial"/>
          <w:sz w:val="22"/>
          <w:szCs w:val="22"/>
        </w:rPr>
        <w:t>Behaviors</w:t>
      </w:r>
      <w:proofErr w:type="spellEnd"/>
      <w:r w:rsidRPr="009923E4">
        <w:rPr>
          <w:rFonts w:ascii="Arial" w:hAnsi="Arial" w:cs="Arial"/>
          <w:sz w:val="22"/>
          <w:szCs w:val="22"/>
        </w:rPr>
        <w:t>” y dirigida por el Prof. A</w:t>
      </w:r>
      <w:r w:rsidR="002A4BE1">
        <w:rPr>
          <w:rFonts w:ascii="Arial" w:hAnsi="Arial" w:cs="Arial"/>
          <w:sz w:val="22"/>
          <w:szCs w:val="22"/>
        </w:rPr>
        <w:t xml:space="preserve">. </w:t>
      </w:r>
      <w:proofErr w:type="spellStart"/>
      <w:r w:rsidRPr="009923E4">
        <w:rPr>
          <w:rFonts w:ascii="Arial" w:hAnsi="Arial" w:cs="Arial"/>
          <w:sz w:val="22"/>
          <w:szCs w:val="22"/>
        </w:rPr>
        <w:t>Pentland</w:t>
      </w:r>
      <w:proofErr w:type="spellEnd"/>
      <w:r w:rsidRPr="009923E4">
        <w:rPr>
          <w:rFonts w:ascii="Arial" w:hAnsi="Arial" w:cs="Arial"/>
          <w:sz w:val="22"/>
          <w:szCs w:val="22"/>
        </w:rPr>
        <w:t>.</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Durante su estancia en el MIT, me gustaría destacar su primer proyecto que fue construir el software de un sistema de reconocimiento de expresiones faciales en tiempo real (LAFTER), que fue presentado </w:t>
      </w:r>
      <w:r w:rsidR="00E264CA" w:rsidRPr="009923E4">
        <w:rPr>
          <w:rFonts w:ascii="Arial" w:hAnsi="Arial" w:cs="Arial"/>
          <w:sz w:val="22"/>
          <w:szCs w:val="22"/>
        </w:rPr>
        <w:t>en</w:t>
      </w:r>
      <w:r w:rsidR="00E264CA">
        <w:rPr>
          <w:rFonts w:ascii="Arial" w:hAnsi="Arial" w:cs="Arial"/>
          <w:sz w:val="22"/>
          <w:szCs w:val="22"/>
        </w:rPr>
        <w:t xml:space="preserve"> los </w:t>
      </w:r>
      <w:r w:rsidRPr="009923E4">
        <w:rPr>
          <w:rFonts w:ascii="Arial" w:hAnsi="Arial" w:cs="Arial"/>
          <w:sz w:val="22"/>
          <w:szCs w:val="22"/>
        </w:rPr>
        <w:t>congreso</w:t>
      </w:r>
      <w:r w:rsidR="00E264CA">
        <w:rPr>
          <w:rFonts w:ascii="Arial" w:hAnsi="Arial" w:cs="Arial"/>
          <w:sz w:val="22"/>
          <w:szCs w:val="22"/>
        </w:rPr>
        <w:t>s</w:t>
      </w:r>
      <w:r w:rsidRPr="009923E4">
        <w:rPr>
          <w:rFonts w:ascii="Arial" w:hAnsi="Arial" w:cs="Arial"/>
          <w:sz w:val="22"/>
          <w:szCs w:val="22"/>
        </w:rPr>
        <w:t xml:space="preserve"> internacional</w:t>
      </w:r>
      <w:r w:rsidR="00E264CA">
        <w:rPr>
          <w:rFonts w:ascii="Arial" w:hAnsi="Arial" w:cs="Arial"/>
          <w:sz w:val="22"/>
          <w:szCs w:val="22"/>
        </w:rPr>
        <w:t>es</w:t>
      </w:r>
      <w:r w:rsidRPr="009923E4">
        <w:rPr>
          <w:rFonts w:ascii="Arial" w:hAnsi="Arial" w:cs="Arial"/>
          <w:sz w:val="22"/>
          <w:szCs w:val="22"/>
        </w:rPr>
        <w:t xml:space="preserve"> SIGGRAPH 1996</w:t>
      </w:r>
      <w:r w:rsidR="00E264CA">
        <w:rPr>
          <w:rFonts w:ascii="Arial" w:hAnsi="Arial" w:cs="Arial"/>
          <w:sz w:val="22"/>
          <w:szCs w:val="22"/>
        </w:rPr>
        <w:t xml:space="preserve"> y CVPR 1997. </w:t>
      </w:r>
      <w:r w:rsidRPr="009923E4">
        <w:rPr>
          <w:rFonts w:ascii="Arial" w:hAnsi="Arial" w:cs="Arial"/>
          <w:sz w:val="22"/>
          <w:szCs w:val="22"/>
        </w:rPr>
        <w:t>SIGGRAPH es</w:t>
      </w:r>
      <w:r w:rsidR="00E264CA">
        <w:rPr>
          <w:rFonts w:ascii="Arial" w:hAnsi="Arial" w:cs="Arial"/>
          <w:sz w:val="22"/>
          <w:szCs w:val="22"/>
        </w:rPr>
        <w:t xml:space="preserve"> el</w:t>
      </w:r>
      <w:r w:rsidRPr="009923E4">
        <w:rPr>
          <w:rFonts w:ascii="Arial" w:hAnsi="Arial" w:cs="Arial"/>
          <w:sz w:val="22"/>
          <w:szCs w:val="22"/>
        </w:rPr>
        <w:t xml:space="preserve"> </w:t>
      </w:r>
      <w:r w:rsidR="00A961F4">
        <w:rPr>
          <w:rFonts w:ascii="Arial" w:hAnsi="Arial" w:cs="Arial"/>
          <w:sz w:val="22"/>
          <w:szCs w:val="22"/>
        </w:rPr>
        <w:t>“</w:t>
      </w:r>
      <w:r w:rsidR="00A961F4" w:rsidRPr="009923E4">
        <w:rPr>
          <w:rFonts w:ascii="Arial" w:hAnsi="Arial" w:cs="Arial"/>
          <w:sz w:val="22"/>
          <w:szCs w:val="22"/>
        </w:rPr>
        <w:t>ACM INTERNATIONAL CONFERENCE ON COMPUTER GRAPHICS AND INTERACTIVE TECHNIQUES</w:t>
      </w:r>
      <w:r w:rsidR="00A961F4">
        <w:rPr>
          <w:rFonts w:ascii="Arial" w:hAnsi="Arial" w:cs="Arial"/>
          <w:sz w:val="22"/>
          <w:szCs w:val="22"/>
        </w:rPr>
        <w:t xml:space="preserve">”, </w:t>
      </w:r>
      <w:r w:rsidRPr="009923E4">
        <w:rPr>
          <w:rFonts w:ascii="Arial" w:hAnsi="Arial" w:cs="Arial"/>
          <w:sz w:val="22"/>
          <w:szCs w:val="22"/>
        </w:rPr>
        <w:t xml:space="preserve">organizado </w:t>
      </w:r>
      <w:r w:rsidR="002B1263">
        <w:rPr>
          <w:rFonts w:ascii="Arial" w:hAnsi="Arial" w:cs="Arial"/>
          <w:sz w:val="22"/>
          <w:szCs w:val="22"/>
        </w:rPr>
        <w:t xml:space="preserve">desde </w:t>
      </w:r>
      <w:r w:rsidR="007464B3">
        <w:rPr>
          <w:rFonts w:ascii="Arial" w:hAnsi="Arial" w:cs="Arial"/>
          <w:sz w:val="22"/>
          <w:szCs w:val="22"/>
        </w:rPr>
        <w:t>1974, por</w:t>
      </w:r>
      <w:r w:rsidRPr="009923E4">
        <w:rPr>
          <w:rFonts w:ascii="Arial" w:hAnsi="Arial" w:cs="Arial"/>
          <w:sz w:val="22"/>
          <w:szCs w:val="22"/>
        </w:rPr>
        <w:t xml:space="preserve"> la ACM (</w:t>
      </w:r>
      <w:proofErr w:type="spellStart"/>
      <w:r w:rsidRPr="009923E4">
        <w:rPr>
          <w:rFonts w:ascii="Arial" w:hAnsi="Arial" w:cs="Arial"/>
          <w:sz w:val="22"/>
          <w:szCs w:val="22"/>
        </w:rPr>
        <w:t>Association</w:t>
      </w:r>
      <w:proofErr w:type="spellEnd"/>
      <w:r w:rsidRPr="009923E4">
        <w:rPr>
          <w:rFonts w:ascii="Arial" w:hAnsi="Arial" w:cs="Arial"/>
          <w:sz w:val="22"/>
          <w:szCs w:val="22"/>
        </w:rPr>
        <w:t xml:space="preserve"> </w:t>
      </w:r>
      <w:proofErr w:type="spellStart"/>
      <w:r w:rsidRPr="009923E4">
        <w:rPr>
          <w:rFonts w:ascii="Arial" w:hAnsi="Arial" w:cs="Arial"/>
          <w:sz w:val="22"/>
          <w:szCs w:val="22"/>
        </w:rPr>
        <w:t>for</w:t>
      </w:r>
      <w:proofErr w:type="spellEnd"/>
      <w:r w:rsidRPr="009923E4">
        <w:rPr>
          <w:rFonts w:ascii="Arial" w:hAnsi="Arial" w:cs="Arial"/>
          <w:sz w:val="22"/>
          <w:szCs w:val="22"/>
        </w:rPr>
        <w:t xml:space="preserve"> </w:t>
      </w:r>
      <w:proofErr w:type="spellStart"/>
      <w:r w:rsidRPr="009923E4">
        <w:rPr>
          <w:rFonts w:ascii="Arial" w:hAnsi="Arial" w:cs="Arial"/>
          <w:sz w:val="22"/>
          <w:szCs w:val="22"/>
        </w:rPr>
        <w:t>Computery</w:t>
      </w:r>
      <w:proofErr w:type="spellEnd"/>
      <w:r w:rsidRPr="009923E4">
        <w:rPr>
          <w:rFonts w:ascii="Arial" w:hAnsi="Arial" w:cs="Arial"/>
          <w:sz w:val="22"/>
          <w:szCs w:val="22"/>
        </w:rPr>
        <w:t xml:space="preserve"> </w:t>
      </w:r>
      <w:proofErr w:type="spellStart"/>
      <w:r w:rsidRPr="009923E4">
        <w:rPr>
          <w:rFonts w:ascii="Arial" w:hAnsi="Arial" w:cs="Arial"/>
          <w:sz w:val="22"/>
          <w:szCs w:val="22"/>
        </w:rPr>
        <w:t>Machinery</w:t>
      </w:r>
      <w:proofErr w:type="spellEnd"/>
      <w:r w:rsidRPr="009923E4">
        <w:rPr>
          <w:rFonts w:ascii="Arial" w:hAnsi="Arial" w:cs="Arial"/>
          <w:sz w:val="22"/>
          <w:szCs w:val="22"/>
        </w:rPr>
        <w:t>), la asociación internacional más prestigiosa en el campo de Informática)</w:t>
      </w:r>
      <w:r w:rsidR="00E264CA">
        <w:rPr>
          <w:rFonts w:ascii="Arial" w:hAnsi="Arial" w:cs="Arial"/>
          <w:sz w:val="22"/>
          <w:szCs w:val="22"/>
        </w:rPr>
        <w:t xml:space="preserve"> y CVPR es el</w:t>
      </w:r>
      <w:r w:rsidR="00E264CA" w:rsidRPr="00E264CA">
        <w:t xml:space="preserve"> </w:t>
      </w:r>
      <w:r w:rsidR="00E264CA" w:rsidRPr="00E264CA">
        <w:rPr>
          <w:rFonts w:ascii="Arial" w:hAnsi="Arial" w:cs="Arial"/>
          <w:sz w:val="22"/>
          <w:szCs w:val="22"/>
        </w:rPr>
        <w:t xml:space="preserve">IEEE </w:t>
      </w:r>
      <w:proofErr w:type="spellStart"/>
      <w:r w:rsidR="00E264CA" w:rsidRPr="00E264CA">
        <w:rPr>
          <w:rFonts w:ascii="Arial" w:hAnsi="Arial" w:cs="Arial"/>
          <w:sz w:val="22"/>
          <w:szCs w:val="22"/>
        </w:rPr>
        <w:t>Computer</w:t>
      </w:r>
      <w:proofErr w:type="spellEnd"/>
      <w:r w:rsidR="00E264CA" w:rsidRPr="00E264CA">
        <w:rPr>
          <w:rFonts w:ascii="Arial" w:hAnsi="Arial" w:cs="Arial"/>
          <w:sz w:val="22"/>
          <w:szCs w:val="22"/>
        </w:rPr>
        <w:t xml:space="preserve"> </w:t>
      </w:r>
      <w:proofErr w:type="spellStart"/>
      <w:r w:rsidR="00E264CA" w:rsidRPr="00E264CA">
        <w:rPr>
          <w:rFonts w:ascii="Arial" w:hAnsi="Arial" w:cs="Arial"/>
          <w:sz w:val="22"/>
          <w:szCs w:val="22"/>
        </w:rPr>
        <w:t>Society</w:t>
      </w:r>
      <w:proofErr w:type="spellEnd"/>
      <w:r w:rsidR="00E264CA" w:rsidRPr="00E264CA">
        <w:rPr>
          <w:rFonts w:ascii="Arial" w:hAnsi="Arial" w:cs="Arial"/>
          <w:sz w:val="22"/>
          <w:szCs w:val="22"/>
        </w:rPr>
        <w:t xml:space="preserve"> </w:t>
      </w:r>
      <w:proofErr w:type="spellStart"/>
      <w:r w:rsidR="00E264CA" w:rsidRPr="00E264CA">
        <w:rPr>
          <w:rFonts w:ascii="Arial" w:hAnsi="Arial" w:cs="Arial"/>
          <w:sz w:val="22"/>
          <w:szCs w:val="22"/>
        </w:rPr>
        <w:t>Conference</w:t>
      </w:r>
      <w:proofErr w:type="spellEnd"/>
      <w:r w:rsidR="00E264CA" w:rsidRPr="00E264CA">
        <w:rPr>
          <w:rFonts w:ascii="Arial" w:hAnsi="Arial" w:cs="Arial"/>
          <w:sz w:val="22"/>
          <w:szCs w:val="22"/>
        </w:rPr>
        <w:t xml:space="preserve"> </w:t>
      </w:r>
      <w:proofErr w:type="spellStart"/>
      <w:r w:rsidR="00E264CA" w:rsidRPr="00E264CA">
        <w:rPr>
          <w:rFonts w:ascii="Arial" w:hAnsi="Arial" w:cs="Arial"/>
          <w:sz w:val="22"/>
          <w:szCs w:val="22"/>
        </w:rPr>
        <w:t>on</w:t>
      </w:r>
      <w:proofErr w:type="spellEnd"/>
      <w:r w:rsidR="00E264CA" w:rsidRPr="00E264CA">
        <w:rPr>
          <w:rFonts w:ascii="Arial" w:hAnsi="Arial" w:cs="Arial"/>
          <w:sz w:val="22"/>
          <w:szCs w:val="22"/>
        </w:rPr>
        <w:t xml:space="preserve"> </w:t>
      </w:r>
      <w:proofErr w:type="spellStart"/>
      <w:r w:rsidR="00E264CA" w:rsidRPr="00E264CA">
        <w:rPr>
          <w:rFonts w:ascii="Arial" w:hAnsi="Arial" w:cs="Arial"/>
          <w:sz w:val="22"/>
          <w:szCs w:val="22"/>
        </w:rPr>
        <w:t>Computer</w:t>
      </w:r>
      <w:proofErr w:type="spellEnd"/>
      <w:r w:rsidR="00E264CA" w:rsidRPr="00E264CA">
        <w:rPr>
          <w:rFonts w:ascii="Arial" w:hAnsi="Arial" w:cs="Arial"/>
          <w:sz w:val="22"/>
          <w:szCs w:val="22"/>
        </w:rPr>
        <w:t xml:space="preserve"> </w:t>
      </w:r>
      <w:proofErr w:type="spellStart"/>
      <w:r w:rsidR="00E264CA" w:rsidRPr="00E264CA">
        <w:rPr>
          <w:rFonts w:ascii="Arial" w:hAnsi="Arial" w:cs="Arial"/>
          <w:sz w:val="22"/>
          <w:szCs w:val="22"/>
        </w:rPr>
        <w:t>Vision</w:t>
      </w:r>
      <w:proofErr w:type="spellEnd"/>
      <w:r w:rsidR="00E264CA" w:rsidRPr="00E264CA">
        <w:rPr>
          <w:rFonts w:ascii="Arial" w:hAnsi="Arial" w:cs="Arial"/>
          <w:sz w:val="22"/>
          <w:szCs w:val="22"/>
        </w:rPr>
        <w:t xml:space="preserve"> and </w:t>
      </w:r>
      <w:proofErr w:type="spellStart"/>
      <w:r w:rsidR="00E264CA" w:rsidRPr="00E264CA">
        <w:rPr>
          <w:rFonts w:ascii="Arial" w:hAnsi="Arial" w:cs="Arial"/>
          <w:sz w:val="22"/>
          <w:szCs w:val="22"/>
        </w:rPr>
        <w:t>Pattern</w:t>
      </w:r>
      <w:proofErr w:type="spellEnd"/>
      <w:r w:rsidR="00E264CA" w:rsidRPr="00E264CA">
        <w:rPr>
          <w:rFonts w:ascii="Arial" w:hAnsi="Arial" w:cs="Arial"/>
          <w:sz w:val="22"/>
          <w:szCs w:val="22"/>
        </w:rPr>
        <w:t xml:space="preserve"> </w:t>
      </w:r>
      <w:proofErr w:type="spellStart"/>
      <w:r w:rsidR="00E264CA" w:rsidRPr="00E264CA">
        <w:rPr>
          <w:rFonts w:ascii="Arial" w:hAnsi="Arial" w:cs="Arial"/>
          <w:sz w:val="22"/>
          <w:szCs w:val="22"/>
        </w:rPr>
        <w:t>Recognition</w:t>
      </w:r>
      <w:proofErr w:type="spellEnd"/>
      <w:r w:rsidR="000928FF">
        <w:rPr>
          <w:rFonts w:ascii="Arial" w:hAnsi="Arial" w:cs="Arial"/>
          <w:sz w:val="22"/>
          <w:szCs w:val="22"/>
        </w:rPr>
        <w:t xml:space="preserve">. Más tarde </w:t>
      </w:r>
      <w:r w:rsidRPr="009923E4">
        <w:rPr>
          <w:rFonts w:ascii="Arial" w:hAnsi="Arial" w:cs="Arial"/>
          <w:sz w:val="22"/>
          <w:szCs w:val="22"/>
        </w:rPr>
        <w:t xml:space="preserve">ese trabajo fue </w:t>
      </w:r>
      <w:r w:rsidRPr="009923E4">
        <w:rPr>
          <w:rFonts w:ascii="Arial" w:hAnsi="Arial" w:cs="Arial"/>
          <w:sz w:val="22"/>
          <w:szCs w:val="22"/>
        </w:rPr>
        <w:lastRenderedPageBreak/>
        <w:t xml:space="preserve">publicado en el año 2000 en la revista </w:t>
      </w:r>
      <w:proofErr w:type="spellStart"/>
      <w:r w:rsidRPr="009923E4">
        <w:rPr>
          <w:rFonts w:ascii="Arial" w:hAnsi="Arial" w:cs="Arial"/>
          <w:sz w:val="22"/>
          <w:szCs w:val="22"/>
        </w:rPr>
        <w:t>Pattern</w:t>
      </w:r>
      <w:proofErr w:type="spellEnd"/>
      <w:r w:rsidRPr="009923E4">
        <w:rPr>
          <w:rFonts w:ascii="Arial" w:hAnsi="Arial" w:cs="Arial"/>
          <w:sz w:val="22"/>
          <w:szCs w:val="22"/>
        </w:rPr>
        <w:t xml:space="preserve"> </w:t>
      </w:r>
      <w:proofErr w:type="spellStart"/>
      <w:r w:rsidRPr="009923E4">
        <w:rPr>
          <w:rFonts w:ascii="Arial" w:hAnsi="Arial" w:cs="Arial"/>
          <w:sz w:val="22"/>
          <w:szCs w:val="22"/>
        </w:rPr>
        <w:t>Recognition</w:t>
      </w:r>
      <w:proofErr w:type="spellEnd"/>
      <w:r w:rsidRPr="009923E4">
        <w:rPr>
          <w:rFonts w:ascii="Arial" w:hAnsi="Arial" w:cs="Arial"/>
          <w:sz w:val="22"/>
          <w:szCs w:val="22"/>
        </w:rPr>
        <w:t xml:space="preserve"> con el título “LAFTER: A Real-time </w:t>
      </w:r>
      <w:proofErr w:type="spellStart"/>
      <w:r w:rsidRPr="009923E4">
        <w:rPr>
          <w:rFonts w:ascii="Arial" w:hAnsi="Arial" w:cs="Arial"/>
          <w:sz w:val="22"/>
          <w:szCs w:val="22"/>
        </w:rPr>
        <w:t>Face</w:t>
      </w:r>
      <w:proofErr w:type="spellEnd"/>
      <w:r w:rsidRPr="009923E4">
        <w:rPr>
          <w:rFonts w:ascii="Arial" w:hAnsi="Arial" w:cs="Arial"/>
          <w:sz w:val="22"/>
          <w:szCs w:val="22"/>
        </w:rPr>
        <w:t xml:space="preserve"> and </w:t>
      </w:r>
      <w:proofErr w:type="spellStart"/>
      <w:r w:rsidRPr="009923E4">
        <w:rPr>
          <w:rFonts w:ascii="Arial" w:hAnsi="Arial" w:cs="Arial"/>
          <w:sz w:val="22"/>
          <w:szCs w:val="22"/>
        </w:rPr>
        <w:t>Lips</w:t>
      </w:r>
      <w:proofErr w:type="spellEnd"/>
      <w:r w:rsidRPr="009923E4">
        <w:rPr>
          <w:rFonts w:ascii="Arial" w:hAnsi="Arial" w:cs="Arial"/>
          <w:sz w:val="22"/>
          <w:szCs w:val="22"/>
        </w:rPr>
        <w:t xml:space="preserve"> </w:t>
      </w:r>
      <w:proofErr w:type="spellStart"/>
      <w:r w:rsidRPr="009923E4">
        <w:rPr>
          <w:rFonts w:ascii="Arial" w:hAnsi="Arial" w:cs="Arial"/>
          <w:sz w:val="22"/>
          <w:szCs w:val="22"/>
        </w:rPr>
        <w:t>Tracker</w:t>
      </w:r>
      <w:proofErr w:type="spellEnd"/>
      <w:r w:rsidRPr="009923E4">
        <w:rPr>
          <w:rFonts w:ascii="Arial" w:hAnsi="Arial" w:cs="Arial"/>
          <w:sz w:val="22"/>
          <w:szCs w:val="22"/>
        </w:rPr>
        <w:t xml:space="preserve"> </w:t>
      </w:r>
      <w:proofErr w:type="spellStart"/>
      <w:r w:rsidRPr="009923E4">
        <w:rPr>
          <w:rFonts w:ascii="Arial" w:hAnsi="Arial" w:cs="Arial"/>
          <w:sz w:val="22"/>
          <w:szCs w:val="22"/>
        </w:rPr>
        <w:t>with</w:t>
      </w:r>
      <w:proofErr w:type="spellEnd"/>
      <w:r w:rsidRPr="009923E4">
        <w:rPr>
          <w:rFonts w:ascii="Arial" w:hAnsi="Arial" w:cs="Arial"/>
          <w:sz w:val="22"/>
          <w:szCs w:val="22"/>
        </w:rPr>
        <w:t xml:space="preserve"> Facial </w:t>
      </w:r>
      <w:proofErr w:type="spellStart"/>
      <w:r w:rsidRPr="009923E4">
        <w:rPr>
          <w:rFonts w:ascii="Arial" w:hAnsi="Arial" w:cs="Arial"/>
          <w:sz w:val="22"/>
          <w:szCs w:val="22"/>
        </w:rPr>
        <w:t>Expression</w:t>
      </w:r>
      <w:proofErr w:type="spellEnd"/>
      <w:r w:rsidRPr="009923E4">
        <w:rPr>
          <w:rFonts w:ascii="Arial" w:hAnsi="Arial" w:cs="Arial"/>
          <w:sz w:val="22"/>
          <w:szCs w:val="22"/>
        </w:rPr>
        <w:t xml:space="preserve"> </w:t>
      </w:r>
      <w:proofErr w:type="spellStart"/>
      <w:r w:rsidRPr="009923E4">
        <w:rPr>
          <w:rFonts w:ascii="Arial" w:hAnsi="Arial" w:cs="Arial"/>
          <w:sz w:val="22"/>
          <w:szCs w:val="22"/>
        </w:rPr>
        <w:t>Recognition</w:t>
      </w:r>
      <w:proofErr w:type="spellEnd"/>
      <w:r w:rsidRPr="009923E4">
        <w:rPr>
          <w:rFonts w:ascii="Arial" w:hAnsi="Arial" w:cs="Arial"/>
          <w:sz w:val="22"/>
          <w:szCs w:val="22"/>
        </w:rPr>
        <w:t xml:space="preserve">” obteniendo el Premio de Mención Especial por </w:t>
      </w:r>
      <w:proofErr w:type="spellStart"/>
      <w:r w:rsidRPr="009923E4">
        <w:rPr>
          <w:rFonts w:ascii="Arial" w:hAnsi="Arial" w:cs="Arial"/>
          <w:sz w:val="22"/>
          <w:szCs w:val="22"/>
        </w:rPr>
        <w:t>Pattern</w:t>
      </w:r>
      <w:proofErr w:type="spellEnd"/>
      <w:r w:rsidRPr="009923E4">
        <w:rPr>
          <w:rFonts w:ascii="Arial" w:hAnsi="Arial" w:cs="Arial"/>
          <w:sz w:val="22"/>
          <w:szCs w:val="22"/>
        </w:rPr>
        <w:t xml:space="preserve"> </w:t>
      </w:r>
      <w:proofErr w:type="spellStart"/>
      <w:r w:rsidRPr="009923E4">
        <w:rPr>
          <w:rFonts w:ascii="Arial" w:hAnsi="Arial" w:cs="Arial"/>
          <w:sz w:val="22"/>
          <w:szCs w:val="22"/>
        </w:rPr>
        <w:t>Recognition</w:t>
      </w:r>
      <w:proofErr w:type="spellEnd"/>
      <w:r w:rsidRPr="009923E4">
        <w:rPr>
          <w:rFonts w:ascii="Arial" w:hAnsi="Arial" w:cs="Arial"/>
          <w:sz w:val="22"/>
          <w:szCs w:val="22"/>
        </w:rPr>
        <w:t xml:space="preserve"> </w:t>
      </w:r>
      <w:proofErr w:type="spellStart"/>
      <w:r w:rsidRPr="009923E4">
        <w:rPr>
          <w:rFonts w:ascii="Arial" w:hAnsi="Arial" w:cs="Arial"/>
          <w:sz w:val="22"/>
          <w:szCs w:val="22"/>
        </w:rPr>
        <w:t>Society</w:t>
      </w:r>
      <w:proofErr w:type="spellEnd"/>
      <w:r w:rsidRPr="009923E4">
        <w:rPr>
          <w:rFonts w:ascii="Arial" w:hAnsi="Arial" w:cs="Arial"/>
          <w:sz w:val="22"/>
          <w:szCs w:val="22"/>
        </w:rPr>
        <w:t xml:space="preserve"> como publicación destacada.</w:t>
      </w: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 </w:t>
      </w: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Podríamos decir que </w:t>
      </w:r>
      <w:r w:rsidR="00E264CA">
        <w:rPr>
          <w:rFonts w:ascii="Arial" w:hAnsi="Arial" w:cs="Arial"/>
          <w:sz w:val="22"/>
          <w:szCs w:val="22"/>
        </w:rPr>
        <w:t>é</w:t>
      </w:r>
      <w:r w:rsidRPr="009923E4">
        <w:rPr>
          <w:rFonts w:ascii="Arial" w:hAnsi="Arial" w:cs="Arial"/>
          <w:sz w:val="22"/>
          <w:szCs w:val="22"/>
        </w:rPr>
        <w:t>ste fue, hace 20 años, uno de los precursores de los actuales sistemas de reconocimiento de</w:t>
      </w:r>
      <w:r w:rsidR="00E264CA">
        <w:rPr>
          <w:rFonts w:ascii="Arial" w:hAnsi="Arial" w:cs="Arial"/>
          <w:sz w:val="22"/>
          <w:szCs w:val="22"/>
        </w:rPr>
        <w:t xml:space="preserve"> </w:t>
      </w:r>
      <w:r w:rsidR="00E264CA">
        <w:rPr>
          <w:rFonts w:ascii="Arial" w:eastAsia="Arial" w:hAnsi="Arial" w:cs="Arial"/>
          <w:sz w:val="22"/>
          <w:szCs w:val="22"/>
        </w:rPr>
        <w:t>expresiones faciales (de emociones) y de</w:t>
      </w:r>
      <w:r w:rsidRPr="009923E4">
        <w:rPr>
          <w:rFonts w:ascii="Arial" w:hAnsi="Arial" w:cs="Arial"/>
          <w:sz w:val="22"/>
          <w:szCs w:val="22"/>
        </w:rPr>
        <w:t xml:space="preserve"> caras</w:t>
      </w:r>
      <w:r w:rsidR="002B1263">
        <w:rPr>
          <w:rFonts w:ascii="Arial" w:hAnsi="Arial" w:cs="Arial"/>
          <w:sz w:val="22"/>
          <w:szCs w:val="22"/>
        </w:rPr>
        <w:t xml:space="preserve"> en teléfonos m</w:t>
      </w:r>
      <w:r w:rsidR="001253E1">
        <w:rPr>
          <w:rFonts w:ascii="Arial" w:hAnsi="Arial" w:cs="Arial"/>
          <w:sz w:val="22"/>
          <w:szCs w:val="22"/>
        </w:rPr>
        <w:t>óviles</w:t>
      </w:r>
      <w:r w:rsidR="00E264CA">
        <w:rPr>
          <w:rFonts w:ascii="Arial" w:hAnsi="Arial" w:cs="Arial"/>
          <w:sz w:val="22"/>
          <w:szCs w:val="22"/>
        </w:rPr>
        <w:t>. H</w:t>
      </w:r>
      <w:r w:rsidRPr="009923E4">
        <w:rPr>
          <w:rFonts w:ascii="Arial" w:hAnsi="Arial" w:cs="Arial"/>
          <w:sz w:val="22"/>
          <w:szCs w:val="22"/>
        </w:rPr>
        <w:t xml:space="preserve">oy en día </w:t>
      </w:r>
      <w:r w:rsidR="00E264CA">
        <w:rPr>
          <w:rFonts w:ascii="Arial" w:hAnsi="Arial" w:cs="Arial"/>
          <w:sz w:val="22"/>
          <w:szCs w:val="22"/>
        </w:rPr>
        <w:t>los m</w:t>
      </w:r>
      <w:r w:rsidRPr="009923E4">
        <w:rPr>
          <w:rFonts w:ascii="Arial" w:hAnsi="Arial" w:cs="Arial"/>
          <w:sz w:val="22"/>
          <w:szCs w:val="22"/>
        </w:rPr>
        <w:t>óvil</w:t>
      </w:r>
      <w:r w:rsidR="00E264CA">
        <w:rPr>
          <w:rFonts w:ascii="Arial" w:hAnsi="Arial" w:cs="Arial"/>
          <w:sz w:val="22"/>
          <w:szCs w:val="22"/>
        </w:rPr>
        <w:t>es</w:t>
      </w:r>
      <w:r w:rsidRPr="009923E4">
        <w:rPr>
          <w:rFonts w:ascii="Arial" w:hAnsi="Arial" w:cs="Arial"/>
          <w:sz w:val="22"/>
          <w:szCs w:val="22"/>
        </w:rPr>
        <w:t xml:space="preserve"> de gama alta como </w:t>
      </w:r>
      <w:proofErr w:type="spellStart"/>
      <w:r w:rsidRPr="009923E4">
        <w:rPr>
          <w:rFonts w:ascii="Arial" w:hAnsi="Arial" w:cs="Arial"/>
          <w:sz w:val="22"/>
          <w:szCs w:val="22"/>
        </w:rPr>
        <w:t>iPhoneX</w:t>
      </w:r>
      <w:proofErr w:type="spellEnd"/>
      <w:r w:rsidRPr="009923E4">
        <w:rPr>
          <w:rFonts w:ascii="Arial" w:hAnsi="Arial" w:cs="Arial"/>
          <w:sz w:val="22"/>
          <w:szCs w:val="22"/>
        </w:rPr>
        <w:t xml:space="preserve"> o Samsung</w:t>
      </w:r>
      <w:r w:rsidR="001253E1" w:rsidRPr="009923E4">
        <w:rPr>
          <w:rFonts w:ascii="Arial" w:hAnsi="Arial" w:cs="Arial"/>
          <w:sz w:val="22"/>
          <w:szCs w:val="22"/>
        </w:rPr>
        <w:t>9 incorporan</w:t>
      </w:r>
      <w:r w:rsidRPr="009923E4">
        <w:rPr>
          <w:rFonts w:ascii="Arial" w:hAnsi="Arial" w:cs="Arial"/>
          <w:sz w:val="22"/>
          <w:szCs w:val="22"/>
        </w:rPr>
        <w:t xml:space="preserve"> de serie </w:t>
      </w:r>
      <w:r w:rsidR="001253E1">
        <w:rPr>
          <w:rFonts w:ascii="Arial" w:hAnsi="Arial" w:cs="Arial"/>
          <w:sz w:val="22"/>
          <w:szCs w:val="22"/>
        </w:rPr>
        <w:t xml:space="preserve">estos sistemas </w:t>
      </w:r>
      <w:r w:rsidRPr="009923E4">
        <w:rPr>
          <w:rFonts w:ascii="Arial" w:hAnsi="Arial" w:cs="Arial"/>
          <w:sz w:val="22"/>
          <w:szCs w:val="22"/>
        </w:rPr>
        <w:t xml:space="preserve">y nos permiten abrir la sesión sin introducir código PIN, patrón o huella digital. </w:t>
      </w:r>
    </w:p>
    <w:p w:rsidR="00544EAA" w:rsidRPr="009923E4" w:rsidRDefault="00544EAA" w:rsidP="009923E4">
      <w:pPr>
        <w:jc w:val="both"/>
        <w:rPr>
          <w:rFonts w:ascii="Arial" w:hAnsi="Arial" w:cs="Arial"/>
          <w:sz w:val="22"/>
          <w:szCs w:val="22"/>
        </w:rPr>
      </w:pPr>
    </w:p>
    <w:p w:rsidR="00544EAA" w:rsidRPr="009923E4" w:rsidRDefault="00E264CA" w:rsidP="009124D6">
      <w:pPr>
        <w:jc w:val="both"/>
        <w:rPr>
          <w:rFonts w:ascii="Arial" w:hAnsi="Arial" w:cs="Arial"/>
          <w:sz w:val="22"/>
          <w:szCs w:val="22"/>
        </w:rPr>
      </w:pPr>
      <w:r>
        <w:rPr>
          <w:rFonts w:ascii="Arial" w:eastAsia="Arial" w:hAnsi="Arial" w:cs="Arial"/>
          <w:sz w:val="22"/>
          <w:szCs w:val="22"/>
        </w:rPr>
        <w:t xml:space="preserve">En este periodo </w:t>
      </w:r>
      <w:r w:rsidR="00544EAA" w:rsidRPr="009923E4">
        <w:rPr>
          <w:rFonts w:ascii="Arial" w:hAnsi="Arial" w:cs="Arial"/>
          <w:sz w:val="22"/>
          <w:szCs w:val="22"/>
        </w:rPr>
        <w:t xml:space="preserve">en el MIT también trabajó en proyectos de investigación con coches Inteligentes, </w:t>
      </w:r>
      <w:r w:rsidR="001253E1" w:rsidRPr="009923E4">
        <w:rPr>
          <w:rFonts w:ascii="Arial" w:hAnsi="Arial" w:cs="Arial"/>
          <w:sz w:val="22"/>
          <w:szCs w:val="22"/>
        </w:rPr>
        <w:t xml:space="preserve">como </w:t>
      </w:r>
      <w:r>
        <w:rPr>
          <w:rFonts w:ascii="Arial" w:hAnsi="Arial" w:cs="Arial"/>
          <w:sz w:val="22"/>
          <w:szCs w:val="22"/>
        </w:rPr>
        <w:t>un</w:t>
      </w:r>
      <w:r w:rsidR="00544EAA" w:rsidRPr="009923E4">
        <w:rPr>
          <w:rFonts w:ascii="Arial" w:hAnsi="Arial" w:cs="Arial"/>
          <w:sz w:val="22"/>
          <w:szCs w:val="22"/>
        </w:rPr>
        <w:t xml:space="preserve"> proyecto </w:t>
      </w:r>
      <w:r w:rsidR="002B1263">
        <w:rPr>
          <w:rFonts w:ascii="Arial" w:hAnsi="Arial" w:cs="Arial"/>
          <w:sz w:val="22"/>
          <w:szCs w:val="22"/>
        </w:rPr>
        <w:t>con</w:t>
      </w:r>
      <w:r w:rsidR="00544EAA" w:rsidRPr="009923E4">
        <w:rPr>
          <w:rFonts w:ascii="Arial" w:hAnsi="Arial" w:cs="Arial"/>
          <w:sz w:val="22"/>
          <w:szCs w:val="22"/>
        </w:rPr>
        <w:t xml:space="preserve"> Volvo, donde construyeron sensores que no disponía el vehículo, </w:t>
      </w:r>
      <w:r w:rsidR="00984F33">
        <w:rPr>
          <w:rFonts w:ascii="Arial" w:hAnsi="Arial" w:cs="Arial"/>
          <w:sz w:val="22"/>
          <w:szCs w:val="22"/>
        </w:rPr>
        <w:t>incluyendo</w:t>
      </w:r>
      <w:r w:rsidR="00544EAA" w:rsidRPr="009923E4">
        <w:rPr>
          <w:rFonts w:ascii="Arial" w:hAnsi="Arial" w:cs="Arial"/>
          <w:sz w:val="22"/>
          <w:szCs w:val="22"/>
        </w:rPr>
        <w:t xml:space="preserve"> un sensor para detectar el ángulo de giro del volante, y </w:t>
      </w:r>
      <w:r w:rsidR="009124D6">
        <w:rPr>
          <w:rFonts w:ascii="Arial" w:eastAsia="Arial" w:hAnsi="Arial" w:cs="Arial"/>
          <w:sz w:val="22"/>
          <w:szCs w:val="22"/>
        </w:rPr>
        <w:t>desarrolló</w:t>
      </w:r>
      <w:r>
        <w:rPr>
          <w:rFonts w:ascii="Arial" w:eastAsia="Arial" w:hAnsi="Arial" w:cs="Arial"/>
          <w:sz w:val="22"/>
          <w:szCs w:val="22"/>
        </w:rPr>
        <w:t xml:space="preserve"> algoritmos de inteligencia artificial para reconocer </w:t>
      </w:r>
      <w:r w:rsidR="009124D6">
        <w:rPr>
          <w:rFonts w:ascii="Arial" w:eastAsia="Arial" w:hAnsi="Arial" w:cs="Arial"/>
          <w:sz w:val="22"/>
          <w:szCs w:val="22"/>
        </w:rPr>
        <w:t xml:space="preserve">y predecir las maniobras que iba a realizar el conductor antes de que tuviesen lugar, para conseguir tener una conducción mas </w:t>
      </w:r>
      <w:r w:rsidR="007464B3">
        <w:rPr>
          <w:rFonts w:ascii="Arial" w:eastAsia="Arial" w:hAnsi="Arial" w:cs="Arial"/>
          <w:sz w:val="22"/>
          <w:szCs w:val="22"/>
        </w:rPr>
        <w:t>segura.</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Podríamos decir que este </w:t>
      </w:r>
      <w:r w:rsidR="009124D6">
        <w:rPr>
          <w:rFonts w:ascii="Arial" w:hAnsi="Arial" w:cs="Arial"/>
          <w:sz w:val="22"/>
          <w:szCs w:val="22"/>
        </w:rPr>
        <w:t xml:space="preserve">trabajo </w:t>
      </w:r>
      <w:r w:rsidRPr="009923E4">
        <w:rPr>
          <w:rFonts w:ascii="Arial" w:hAnsi="Arial" w:cs="Arial"/>
          <w:sz w:val="22"/>
          <w:szCs w:val="22"/>
        </w:rPr>
        <w:t>fue, hace 20 años, uno de los precursores de los actuales sistemas de coches autónomos que ya circulan hoy en día.</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Por último, destacar </w:t>
      </w:r>
      <w:r w:rsidR="00BD64EB">
        <w:rPr>
          <w:rFonts w:ascii="Arial" w:hAnsi="Arial" w:cs="Arial"/>
          <w:sz w:val="22"/>
          <w:szCs w:val="22"/>
        </w:rPr>
        <w:t xml:space="preserve">que </w:t>
      </w:r>
      <w:r w:rsidRPr="009923E4">
        <w:rPr>
          <w:rFonts w:ascii="Arial" w:hAnsi="Arial" w:cs="Arial"/>
          <w:sz w:val="22"/>
          <w:szCs w:val="22"/>
        </w:rPr>
        <w:t>en el año 1997 Nuria participó en el Primer Desfile de Moda Inteligente del Mundo que organizaron</w:t>
      </w:r>
      <w:r w:rsidR="00BD64EB">
        <w:rPr>
          <w:rFonts w:ascii="Arial" w:hAnsi="Arial" w:cs="Arial"/>
          <w:sz w:val="22"/>
          <w:szCs w:val="22"/>
        </w:rPr>
        <w:t xml:space="preserve"> en el Media </w:t>
      </w:r>
      <w:proofErr w:type="spellStart"/>
      <w:r w:rsidR="00BD64EB">
        <w:rPr>
          <w:rFonts w:ascii="Arial" w:hAnsi="Arial" w:cs="Arial"/>
          <w:sz w:val="22"/>
          <w:szCs w:val="22"/>
        </w:rPr>
        <w:t>Lab</w:t>
      </w:r>
      <w:proofErr w:type="spellEnd"/>
      <w:r w:rsidR="00BD64EB">
        <w:rPr>
          <w:rFonts w:ascii="Arial" w:hAnsi="Arial" w:cs="Arial"/>
          <w:sz w:val="22"/>
          <w:szCs w:val="22"/>
        </w:rPr>
        <w:t xml:space="preserve"> del </w:t>
      </w:r>
      <w:r w:rsidRPr="009923E4">
        <w:rPr>
          <w:rFonts w:ascii="Arial" w:hAnsi="Arial" w:cs="Arial"/>
          <w:sz w:val="22"/>
          <w:szCs w:val="22"/>
        </w:rPr>
        <w:t xml:space="preserve">MIT, donde colaboraron con diseñadores de diferentes escuelas de diseño de moda como la Parsons </w:t>
      </w:r>
      <w:proofErr w:type="spellStart"/>
      <w:r w:rsidRPr="009923E4">
        <w:rPr>
          <w:rFonts w:ascii="Arial" w:hAnsi="Arial" w:cs="Arial"/>
          <w:sz w:val="22"/>
          <w:szCs w:val="22"/>
        </w:rPr>
        <w:t>School</w:t>
      </w:r>
      <w:proofErr w:type="spellEnd"/>
      <w:r w:rsidRPr="009923E4">
        <w:rPr>
          <w:rFonts w:ascii="Arial" w:hAnsi="Arial" w:cs="Arial"/>
          <w:sz w:val="22"/>
          <w:szCs w:val="22"/>
        </w:rPr>
        <w:t xml:space="preserve"> de New York o </w:t>
      </w:r>
      <w:r w:rsidR="002B1263">
        <w:rPr>
          <w:rFonts w:ascii="Arial" w:hAnsi="Arial" w:cs="Arial"/>
          <w:sz w:val="22"/>
          <w:szCs w:val="22"/>
        </w:rPr>
        <w:t xml:space="preserve">la </w:t>
      </w:r>
      <w:proofErr w:type="spellStart"/>
      <w:r w:rsidRPr="009923E4">
        <w:rPr>
          <w:rFonts w:ascii="Arial" w:hAnsi="Arial" w:cs="Arial"/>
          <w:sz w:val="22"/>
          <w:szCs w:val="22"/>
        </w:rPr>
        <w:t>Domus</w:t>
      </w:r>
      <w:proofErr w:type="spellEnd"/>
      <w:r w:rsidRPr="009923E4">
        <w:rPr>
          <w:rFonts w:ascii="Arial" w:hAnsi="Arial" w:cs="Arial"/>
          <w:sz w:val="22"/>
          <w:szCs w:val="22"/>
        </w:rPr>
        <w:t xml:space="preserve"> </w:t>
      </w:r>
      <w:proofErr w:type="spellStart"/>
      <w:r w:rsidRPr="009923E4">
        <w:rPr>
          <w:rFonts w:ascii="Arial" w:hAnsi="Arial" w:cs="Arial"/>
          <w:sz w:val="22"/>
          <w:szCs w:val="22"/>
        </w:rPr>
        <w:t>Academy</w:t>
      </w:r>
      <w:proofErr w:type="spellEnd"/>
      <w:r w:rsidRPr="009923E4">
        <w:rPr>
          <w:rFonts w:ascii="Arial" w:hAnsi="Arial" w:cs="Arial"/>
          <w:sz w:val="22"/>
          <w:szCs w:val="22"/>
        </w:rPr>
        <w:t xml:space="preserve"> de Milán</w:t>
      </w:r>
      <w:r w:rsidR="002B1263">
        <w:rPr>
          <w:rFonts w:ascii="Arial" w:hAnsi="Arial" w:cs="Arial"/>
          <w:sz w:val="22"/>
          <w:szCs w:val="22"/>
        </w:rPr>
        <w:t>. D</w:t>
      </w:r>
      <w:r w:rsidRPr="009923E4">
        <w:rPr>
          <w:rFonts w:ascii="Arial" w:hAnsi="Arial" w:cs="Arial"/>
          <w:sz w:val="22"/>
          <w:szCs w:val="22"/>
        </w:rPr>
        <w:t>esde el MIT aportaron toda la tecnología necesaria para que la ropa fuera inteligente. En concreto Nuria colaboró con un equipo de diseñadores de Milán para crear un sistema que permitía a personas sordo-mudas poder comunicarse, pues la ropa reconocía el lenguaje de signos y hablaba por la persona, de manera que el usuario podía hablar con una persona sordo-muda sin conocer el lenguaje de signos.</w:t>
      </w:r>
    </w:p>
    <w:p w:rsidR="00544EAA" w:rsidRPr="009923E4" w:rsidRDefault="00544EAA"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r w:rsidRPr="007464B3">
        <w:rPr>
          <w:rFonts w:ascii="Arial" w:hAnsi="Arial" w:cs="Arial"/>
          <w:sz w:val="22"/>
          <w:szCs w:val="22"/>
        </w:rPr>
        <w:t xml:space="preserve">En cuanto a su </w:t>
      </w:r>
      <w:r w:rsidRPr="007464B3">
        <w:rPr>
          <w:rFonts w:ascii="Arial" w:hAnsi="Arial" w:cs="Arial"/>
          <w:b/>
          <w:sz w:val="22"/>
          <w:szCs w:val="22"/>
        </w:rPr>
        <w:t>trayectoria profesional</w:t>
      </w:r>
      <w:r w:rsidRPr="007464B3">
        <w:rPr>
          <w:rFonts w:ascii="Arial" w:hAnsi="Arial" w:cs="Arial"/>
          <w:sz w:val="22"/>
          <w:szCs w:val="22"/>
        </w:rPr>
        <w:t>, en julio del año 2000, se unió a los laboratorios</w:t>
      </w:r>
      <w:r w:rsidRPr="009923E4">
        <w:rPr>
          <w:rFonts w:ascii="Arial" w:hAnsi="Arial" w:cs="Arial"/>
          <w:sz w:val="22"/>
          <w:szCs w:val="22"/>
        </w:rPr>
        <w:t xml:space="preserve"> de investigación de </w:t>
      </w:r>
      <w:r w:rsidR="002B1263">
        <w:rPr>
          <w:rFonts w:ascii="Arial" w:hAnsi="Arial" w:cs="Arial"/>
          <w:sz w:val="22"/>
          <w:szCs w:val="22"/>
        </w:rPr>
        <w:t xml:space="preserve">Microsoft </w:t>
      </w:r>
      <w:proofErr w:type="spellStart"/>
      <w:r w:rsidR="002B1263">
        <w:rPr>
          <w:rFonts w:ascii="Arial" w:hAnsi="Arial" w:cs="Arial"/>
          <w:sz w:val="22"/>
          <w:szCs w:val="22"/>
        </w:rPr>
        <w:t>Research</w:t>
      </w:r>
      <w:proofErr w:type="spellEnd"/>
      <w:r w:rsidRPr="009923E4">
        <w:rPr>
          <w:rFonts w:ascii="Arial" w:hAnsi="Arial" w:cs="Arial"/>
          <w:sz w:val="22"/>
          <w:szCs w:val="22"/>
        </w:rPr>
        <w:t xml:space="preserve"> en Redmond, EE.UU., donde trabajó con Dr. Eric </w:t>
      </w:r>
      <w:proofErr w:type="spellStart"/>
      <w:r w:rsidRPr="009923E4">
        <w:rPr>
          <w:rFonts w:ascii="Arial" w:hAnsi="Arial" w:cs="Arial"/>
          <w:sz w:val="22"/>
          <w:szCs w:val="22"/>
        </w:rPr>
        <w:t>Horvitz</w:t>
      </w:r>
      <w:proofErr w:type="spellEnd"/>
      <w:r w:rsidRPr="009923E4">
        <w:rPr>
          <w:rFonts w:ascii="Arial" w:hAnsi="Arial" w:cs="Arial"/>
          <w:sz w:val="22"/>
          <w:szCs w:val="22"/>
        </w:rPr>
        <w:t xml:space="preserve"> (el actual Director </w:t>
      </w:r>
      <w:r w:rsidR="002B1263">
        <w:rPr>
          <w:rFonts w:ascii="Arial" w:hAnsi="Arial" w:cs="Arial"/>
          <w:sz w:val="22"/>
          <w:szCs w:val="22"/>
        </w:rPr>
        <w:t>de</w:t>
      </w:r>
      <w:r w:rsidRPr="009923E4">
        <w:rPr>
          <w:rFonts w:ascii="Arial" w:hAnsi="Arial" w:cs="Arial"/>
          <w:sz w:val="22"/>
          <w:szCs w:val="22"/>
        </w:rPr>
        <w:t xml:space="preserve"> Microsoft </w:t>
      </w:r>
      <w:proofErr w:type="spellStart"/>
      <w:r w:rsidRPr="009923E4">
        <w:rPr>
          <w:rFonts w:ascii="Arial" w:hAnsi="Arial" w:cs="Arial"/>
          <w:sz w:val="22"/>
          <w:szCs w:val="22"/>
        </w:rPr>
        <w:t>Research</w:t>
      </w:r>
      <w:proofErr w:type="spellEnd"/>
      <w:r w:rsidRPr="009923E4">
        <w:rPr>
          <w:rFonts w:ascii="Arial" w:hAnsi="Arial" w:cs="Arial"/>
          <w:sz w:val="22"/>
          <w:szCs w:val="22"/>
        </w:rPr>
        <w:t xml:space="preserve">) y Dra. Mary </w:t>
      </w:r>
      <w:proofErr w:type="spellStart"/>
      <w:r w:rsidRPr="009923E4">
        <w:rPr>
          <w:rFonts w:ascii="Arial" w:hAnsi="Arial" w:cs="Arial"/>
          <w:sz w:val="22"/>
          <w:szCs w:val="22"/>
        </w:rPr>
        <w:t>Czerwinski</w:t>
      </w:r>
      <w:proofErr w:type="spellEnd"/>
      <w:r w:rsidRPr="009923E4">
        <w:rPr>
          <w:rFonts w:ascii="Arial" w:hAnsi="Arial" w:cs="Arial"/>
          <w:sz w:val="22"/>
          <w:szCs w:val="22"/>
        </w:rPr>
        <w:t xml:space="preserve"> (Directora de Investigación del </w:t>
      </w:r>
      <w:proofErr w:type="spellStart"/>
      <w:r w:rsidRPr="009923E4">
        <w:rPr>
          <w:rFonts w:ascii="Arial" w:hAnsi="Arial" w:cs="Arial"/>
          <w:sz w:val="22"/>
          <w:szCs w:val="22"/>
        </w:rPr>
        <w:t>Visualization</w:t>
      </w:r>
      <w:proofErr w:type="spellEnd"/>
      <w:r w:rsidRPr="009923E4">
        <w:rPr>
          <w:rFonts w:ascii="Arial" w:hAnsi="Arial" w:cs="Arial"/>
          <w:sz w:val="22"/>
          <w:szCs w:val="22"/>
        </w:rPr>
        <w:t xml:space="preserve"> and </w:t>
      </w:r>
      <w:proofErr w:type="spellStart"/>
      <w:r w:rsidRPr="009923E4">
        <w:rPr>
          <w:rFonts w:ascii="Arial" w:hAnsi="Arial" w:cs="Arial"/>
          <w:sz w:val="22"/>
          <w:szCs w:val="22"/>
        </w:rPr>
        <w:t>Interaction</w:t>
      </w:r>
      <w:proofErr w:type="spellEnd"/>
      <w:r w:rsidRPr="009923E4">
        <w:rPr>
          <w:rFonts w:ascii="Arial" w:hAnsi="Arial" w:cs="Arial"/>
          <w:sz w:val="22"/>
          <w:szCs w:val="22"/>
        </w:rPr>
        <w:t xml:space="preserve"> (VIB</w:t>
      </w:r>
      <w:r w:rsidR="00CF3192">
        <w:rPr>
          <w:rFonts w:ascii="Arial" w:hAnsi="Arial" w:cs="Arial"/>
          <w:sz w:val="22"/>
          <w:szCs w:val="22"/>
        </w:rPr>
        <w:t xml:space="preserve">E) </w:t>
      </w:r>
      <w:proofErr w:type="spellStart"/>
      <w:r w:rsidR="00CF3192">
        <w:rPr>
          <w:rFonts w:ascii="Arial" w:hAnsi="Arial" w:cs="Arial"/>
          <w:sz w:val="22"/>
          <w:szCs w:val="22"/>
        </w:rPr>
        <w:t>Research</w:t>
      </w:r>
      <w:proofErr w:type="spellEnd"/>
      <w:r w:rsidR="00CF3192">
        <w:rPr>
          <w:rFonts w:ascii="Arial" w:hAnsi="Arial" w:cs="Arial"/>
          <w:sz w:val="22"/>
          <w:szCs w:val="22"/>
        </w:rPr>
        <w:t xml:space="preserve"> </w:t>
      </w:r>
      <w:proofErr w:type="spellStart"/>
      <w:r w:rsidR="00CF3192">
        <w:rPr>
          <w:rFonts w:ascii="Arial" w:hAnsi="Arial" w:cs="Arial"/>
          <w:sz w:val="22"/>
          <w:szCs w:val="22"/>
        </w:rPr>
        <w:t>Group</w:t>
      </w:r>
      <w:proofErr w:type="spellEnd"/>
      <w:r w:rsidR="00CF3192">
        <w:rPr>
          <w:rFonts w:ascii="Arial" w:hAnsi="Arial" w:cs="Arial"/>
          <w:sz w:val="22"/>
          <w:szCs w:val="22"/>
        </w:rPr>
        <w:t xml:space="preserve"> de</w:t>
      </w:r>
      <w:r w:rsidRPr="009923E4">
        <w:rPr>
          <w:rFonts w:ascii="Arial" w:hAnsi="Arial" w:cs="Arial"/>
          <w:sz w:val="22"/>
          <w:szCs w:val="22"/>
        </w:rPr>
        <w:t xml:space="preserve"> Microsoft </w:t>
      </w:r>
      <w:proofErr w:type="spellStart"/>
      <w:r w:rsidRPr="009923E4">
        <w:rPr>
          <w:rFonts w:ascii="Arial" w:hAnsi="Arial" w:cs="Arial"/>
          <w:sz w:val="22"/>
          <w:szCs w:val="22"/>
        </w:rPr>
        <w:t>Research</w:t>
      </w:r>
      <w:proofErr w:type="spellEnd"/>
      <w:r w:rsidRPr="009923E4">
        <w:rPr>
          <w:rFonts w:ascii="Arial" w:hAnsi="Arial" w:cs="Arial"/>
          <w:sz w:val="22"/>
          <w:szCs w:val="22"/>
        </w:rPr>
        <w:t xml:space="preserve">), como investigadora en interfaces multimodales, sistemas de interacción persona-maquina inteligentes, monitorización de señales fisiológicas en el móvil (en wearables) y aprendizaje estadístico por ordenador. </w:t>
      </w:r>
    </w:p>
    <w:p w:rsidR="00544EAA" w:rsidRPr="009923E4" w:rsidRDefault="00544EAA" w:rsidP="009923E4">
      <w:pPr>
        <w:jc w:val="both"/>
        <w:rPr>
          <w:rFonts w:ascii="Arial" w:hAnsi="Arial" w:cs="Arial"/>
          <w:sz w:val="22"/>
          <w:szCs w:val="22"/>
        </w:rPr>
      </w:pPr>
    </w:p>
    <w:p w:rsidR="00544EAA" w:rsidRDefault="00544EAA" w:rsidP="009923E4">
      <w:pPr>
        <w:jc w:val="both"/>
        <w:rPr>
          <w:rFonts w:ascii="Arial" w:hAnsi="Arial" w:cs="Arial"/>
          <w:sz w:val="22"/>
          <w:szCs w:val="22"/>
        </w:rPr>
      </w:pPr>
      <w:r w:rsidRPr="009923E4">
        <w:rPr>
          <w:rFonts w:ascii="Arial" w:hAnsi="Arial" w:cs="Arial"/>
          <w:sz w:val="22"/>
          <w:szCs w:val="22"/>
        </w:rPr>
        <w:t xml:space="preserve">Tras doce años en EEUU, en noviembre de 2007 </w:t>
      </w:r>
      <w:r w:rsidR="009124D6">
        <w:rPr>
          <w:rFonts w:ascii="Arial" w:eastAsia="Arial" w:hAnsi="Arial" w:cs="Arial"/>
          <w:sz w:val="22"/>
          <w:szCs w:val="22"/>
        </w:rPr>
        <w:t xml:space="preserve">tuvo la oportunidad de regresar </w:t>
      </w:r>
      <w:r w:rsidRPr="009923E4">
        <w:rPr>
          <w:rFonts w:ascii="Arial" w:hAnsi="Arial" w:cs="Arial"/>
          <w:sz w:val="22"/>
          <w:szCs w:val="22"/>
        </w:rPr>
        <w:t xml:space="preserve">a </w:t>
      </w:r>
      <w:r w:rsidRPr="007464B3">
        <w:rPr>
          <w:rFonts w:ascii="Arial" w:hAnsi="Arial" w:cs="Arial"/>
          <w:sz w:val="22"/>
          <w:szCs w:val="22"/>
        </w:rPr>
        <w:t>España para para unirse a Telefónica I+D en Barcelona como Directora Científica en</w:t>
      </w:r>
      <w:r w:rsidRPr="009923E4">
        <w:rPr>
          <w:rFonts w:ascii="Arial" w:hAnsi="Arial" w:cs="Arial"/>
          <w:sz w:val="22"/>
          <w:szCs w:val="22"/>
        </w:rPr>
        <w:t xml:space="preserve"> Multimedia, siendo la primera y única directora científica mujer contratada por Telefónica I+D en ese momento. Aquí funda un grupo de investigación reconocido internacionalmente en las áreas de informática ubicua y móvil, aprendizaje estadístico por ordenador, sistemas de recomendación y personalización, análisis de datos multimedia, interacción persona máquina y análisis de Big Data. </w:t>
      </w:r>
    </w:p>
    <w:p w:rsidR="009124D6" w:rsidRDefault="009124D6" w:rsidP="009923E4">
      <w:pPr>
        <w:jc w:val="both"/>
        <w:rPr>
          <w:rFonts w:ascii="Arial" w:hAnsi="Arial" w:cs="Arial"/>
          <w:sz w:val="22"/>
          <w:szCs w:val="22"/>
        </w:rPr>
      </w:pPr>
    </w:p>
    <w:p w:rsidR="00AF6E11" w:rsidRDefault="009124D6" w:rsidP="00AF6E11">
      <w:pPr>
        <w:jc w:val="both"/>
        <w:rPr>
          <w:rFonts w:ascii="Arial" w:eastAsia="Arial" w:hAnsi="Arial" w:cs="Arial"/>
          <w:sz w:val="22"/>
          <w:szCs w:val="22"/>
        </w:rPr>
      </w:pPr>
      <w:r>
        <w:rPr>
          <w:rFonts w:ascii="Arial" w:eastAsia="Arial" w:hAnsi="Arial" w:cs="Arial"/>
          <w:sz w:val="22"/>
          <w:szCs w:val="22"/>
        </w:rPr>
        <w:t xml:space="preserve">En agosto de 2015 decidió mudarse a vivir a Alicante para estar cerca de su familia, regresando a su ciudad natal de la que se había marchado con 17 años. Estando en Alicante, en octubre de 2016 dejo Telefónica y </w:t>
      </w:r>
      <w:r w:rsidR="00544EAA" w:rsidRPr="009923E4">
        <w:rPr>
          <w:rFonts w:ascii="Arial" w:hAnsi="Arial" w:cs="Arial"/>
          <w:sz w:val="22"/>
          <w:szCs w:val="22"/>
        </w:rPr>
        <w:t xml:space="preserve">fue nombrada la primera </w:t>
      </w:r>
      <w:proofErr w:type="spellStart"/>
      <w:r w:rsidR="00544EAA" w:rsidRPr="009923E4">
        <w:rPr>
          <w:rFonts w:ascii="Arial" w:hAnsi="Arial" w:cs="Arial"/>
          <w:sz w:val="22"/>
          <w:szCs w:val="22"/>
        </w:rPr>
        <w:t>Chief</w:t>
      </w:r>
      <w:proofErr w:type="spellEnd"/>
      <w:r w:rsidR="00544EAA" w:rsidRPr="009923E4">
        <w:rPr>
          <w:rFonts w:ascii="Arial" w:hAnsi="Arial" w:cs="Arial"/>
          <w:sz w:val="22"/>
          <w:szCs w:val="22"/>
        </w:rPr>
        <w:t xml:space="preserve"> Data </w:t>
      </w:r>
      <w:proofErr w:type="spellStart"/>
      <w:r w:rsidR="00544EAA" w:rsidRPr="007464B3">
        <w:rPr>
          <w:rFonts w:ascii="Arial" w:hAnsi="Arial" w:cs="Arial"/>
          <w:sz w:val="22"/>
          <w:szCs w:val="22"/>
        </w:rPr>
        <w:t>Scientist</w:t>
      </w:r>
      <w:proofErr w:type="spellEnd"/>
      <w:r w:rsidR="00544EAA" w:rsidRPr="007464B3">
        <w:rPr>
          <w:rFonts w:ascii="Arial" w:hAnsi="Arial" w:cs="Arial"/>
          <w:sz w:val="22"/>
          <w:szCs w:val="22"/>
        </w:rPr>
        <w:t xml:space="preserve"> en Data-Pop Alliance, </w:t>
      </w:r>
      <w:r w:rsidR="00AF6E11" w:rsidRPr="007464B3">
        <w:rPr>
          <w:rFonts w:ascii="Arial" w:hAnsi="Arial" w:cs="Arial"/>
          <w:sz w:val="22"/>
          <w:szCs w:val="22"/>
        </w:rPr>
        <w:t xml:space="preserve">Nueva York, </w:t>
      </w:r>
      <w:r w:rsidR="00544EAA" w:rsidRPr="007464B3">
        <w:rPr>
          <w:rFonts w:ascii="Arial" w:hAnsi="Arial" w:cs="Arial"/>
          <w:sz w:val="22"/>
          <w:szCs w:val="22"/>
        </w:rPr>
        <w:t>una organización internacional sin ánimo</w:t>
      </w:r>
      <w:r w:rsidR="00544EAA" w:rsidRPr="009923E4">
        <w:rPr>
          <w:rFonts w:ascii="Arial" w:hAnsi="Arial" w:cs="Arial"/>
          <w:sz w:val="22"/>
          <w:szCs w:val="22"/>
        </w:rPr>
        <w:t xml:space="preserve"> de lucro, respaldada por MIT, Harvard y el </w:t>
      </w:r>
      <w:proofErr w:type="spellStart"/>
      <w:r>
        <w:rPr>
          <w:rFonts w:ascii="Arial" w:eastAsia="Arial" w:hAnsi="Arial" w:cs="Arial"/>
          <w:sz w:val="22"/>
          <w:szCs w:val="22"/>
        </w:rPr>
        <w:t>Overseas</w:t>
      </w:r>
      <w:proofErr w:type="spellEnd"/>
      <w:r>
        <w:rPr>
          <w:rFonts w:ascii="Arial" w:eastAsia="Arial" w:hAnsi="Arial" w:cs="Arial"/>
          <w:sz w:val="22"/>
          <w:szCs w:val="22"/>
        </w:rPr>
        <w:t xml:space="preserve"> </w:t>
      </w:r>
      <w:proofErr w:type="spellStart"/>
      <w:r>
        <w:rPr>
          <w:rFonts w:ascii="Arial" w:eastAsia="Arial" w:hAnsi="Arial" w:cs="Arial"/>
          <w:sz w:val="22"/>
          <w:szCs w:val="22"/>
        </w:rPr>
        <w:t>Development</w:t>
      </w:r>
      <w:proofErr w:type="spellEnd"/>
      <w:r>
        <w:rPr>
          <w:rFonts w:ascii="Arial" w:eastAsia="Arial" w:hAnsi="Arial" w:cs="Arial"/>
          <w:sz w:val="22"/>
          <w:szCs w:val="22"/>
        </w:rPr>
        <w:t xml:space="preserve"> </w:t>
      </w:r>
      <w:proofErr w:type="spellStart"/>
      <w:r>
        <w:rPr>
          <w:rFonts w:ascii="Arial" w:eastAsia="Arial" w:hAnsi="Arial" w:cs="Arial"/>
          <w:sz w:val="22"/>
          <w:szCs w:val="22"/>
        </w:rPr>
        <w:t>Institute</w:t>
      </w:r>
      <w:proofErr w:type="spellEnd"/>
      <w:r w:rsidR="00846D17" w:rsidRPr="009923E4">
        <w:rPr>
          <w:rFonts w:ascii="Arial" w:hAnsi="Arial" w:cs="Arial"/>
          <w:sz w:val="22"/>
          <w:szCs w:val="22"/>
        </w:rPr>
        <w:t>, cuyo</w:t>
      </w:r>
      <w:r w:rsidR="00544EAA" w:rsidRPr="009923E4">
        <w:rPr>
          <w:rFonts w:ascii="Arial" w:hAnsi="Arial" w:cs="Arial"/>
          <w:sz w:val="22"/>
          <w:szCs w:val="22"/>
        </w:rPr>
        <w:t xml:space="preserve"> objetivo es conseguir tener un impacto positivo en la sociedad gracias al </w:t>
      </w:r>
      <w:r w:rsidR="00AF6E11">
        <w:rPr>
          <w:rFonts w:ascii="Arial" w:eastAsia="Arial" w:hAnsi="Arial" w:cs="Arial"/>
          <w:sz w:val="22"/>
          <w:szCs w:val="22"/>
        </w:rPr>
        <w:t xml:space="preserve">análisis de </w:t>
      </w:r>
      <w:r w:rsidR="00544EAA" w:rsidRPr="009923E4">
        <w:rPr>
          <w:rFonts w:ascii="Arial" w:hAnsi="Arial" w:cs="Arial"/>
          <w:sz w:val="22"/>
          <w:szCs w:val="22"/>
        </w:rPr>
        <w:t xml:space="preserve">Big Data. </w:t>
      </w:r>
      <w:r w:rsidR="00AF6E11">
        <w:rPr>
          <w:rFonts w:ascii="Arial" w:eastAsia="Arial" w:hAnsi="Arial" w:cs="Arial"/>
          <w:sz w:val="22"/>
          <w:szCs w:val="22"/>
        </w:rPr>
        <w:t xml:space="preserve">Nuria ostenta una posición de liderazgo técnico y estratégico para proporcionar asesoramiento técnico en los proyectos desarrollados por la organización, en desarrollar </w:t>
      </w:r>
      <w:r w:rsidR="00AF6E11">
        <w:rPr>
          <w:rFonts w:ascii="Arial" w:eastAsia="Arial" w:hAnsi="Arial" w:cs="Arial"/>
          <w:sz w:val="22"/>
          <w:szCs w:val="22"/>
        </w:rPr>
        <w:lastRenderedPageBreak/>
        <w:t xml:space="preserve">proyectos de investigación centrados en los datos y en desarrollar y dar charlas en proyectos de empoderamiento de las mujeres y de fomento de vocaciones tecnológicas en las niñas. </w:t>
      </w:r>
    </w:p>
    <w:p w:rsidR="00363463" w:rsidRDefault="00363463" w:rsidP="009124D6">
      <w:pPr>
        <w:jc w:val="both"/>
        <w:rPr>
          <w:rFonts w:ascii="Arial" w:hAnsi="Arial" w:cs="Arial"/>
          <w:sz w:val="22"/>
          <w:szCs w:val="22"/>
        </w:rPr>
      </w:pPr>
    </w:p>
    <w:p w:rsidR="00363463" w:rsidRDefault="00363463" w:rsidP="009124D6">
      <w:pPr>
        <w:jc w:val="both"/>
        <w:rPr>
          <w:rFonts w:ascii="Arial" w:hAnsi="Arial" w:cs="Arial"/>
          <w:sz w:val="22"/>
          <w:szCs w:val="22"/>
        </w:rPr>
      </w:pPr>
    </w:p>
    <w:p w:rsidR="00544EAA" w:rsidRPr="009923E4" w:rsidRDefault="00544EAA" w:rsidP="00AF6E11">
      <w:pPr>
        <w:jc w:val="both"/>
        <w:rPr>
          <w:rFonts w:ascii="Arial" w:hAnsi="Arial" w:cs="Arial"/>
          <w:sz w:val="22"/>
          <w:szCs w:val="22"/>
        </w:rPr>
      </w:pPr>
      <w:r w:rsidRPr="007464B3">
        <w:rPr>
          <w:rFonts w:ascii="Arial" w:hAnsi="Arial" w:cs="Arial"/>
          <w:sz w:val="22"/>
          <w:szCs w:val="22"/>
        </w:rPr>
        <w:t xml:space="preserve">En enero del 2017 se unió a Vodafone </w:t>
      </w:r>
      <w:proofErr w:type="spellStart"/>
      <w:r w:rsidRPr="007464B3">
        <w:rPr>
          <w:rFonts w:ascii="Arial" w:hAnsi="Arial" w:cs="Arial"/>
          <w:sz w:val="22"/>
          <w:szCs w:val="22"/>
        </w:rPr>
        <w:t>Group</w:t>
      </w:r>
      <w:proofErr w:type="spellEnd"/>
      <w:r w:rsidR="00AF6E11" w:rsidRPr="007464B3">
        <w:rPr>
          <w:rFonts w:ascii="Arial" w:hAnsi="Arial" w:cs="Arial"/>
          <w:sz w:val="22"/>
          <w:szCs w:val="22"/>
        </w:rPr>
        <w:t>, Londres,</w:t>
      </w:r>
      <w:r w:rsidRPr="007464B3">
        <w:rPr>
          <w:rFonts w:ascii="Arial" w:hAnsi="Arial" w:cs="Arial"/>
          <w:sz w:val="22"/>
          <w:szCs w:val="22"/>
        </w:rPr>
        <w:t xml:space="preserve"> como la primera Directora de</w:t>
      </w:r>
      <w:r w:rsidRPr="009923E4">
        <w:rPr>
          <w:rFonts w:ascii="Arial" w:hAnsi="Arial" w:cs="Arial"/>
          <w:sz w:val="22"/>
          <w:szCs w:val="22"/>
        </w:rPr>
        <w:t xml:space="preserve"> Investigación en Ciencias de Datos</w:t>
      </w:r>
      <w:r w:rsidR="00AF6E11">
        <w:rPr>
          <w:rFonts w:ascii="Arial" w:hAnsi="Arial" w:cs="Arial"/>
          <w:sz w:val="22"/>
          <w:szCs w:val="22"/>
        </w:rPr>
        <w:t xml:space="preserve">, </w:t>
      </w:r>
      <w:r w:rsidRPr="009923E4">
        <w:rPr>
          <w:rFonts w:ascii="Arial" w:hAnsi="Arial" w:cs="Arial"/>
          <w:sz w:val="22"/>
          <w:szCs w:val="22"/>
        </w:rPr>
        <w:t xml:space="preserve">en una posición de liderazgo </w:t>
      </w:r>
      <w:r w:rsidR="00AF6E11">
        <w:rPr>
          <w:rFonts w:ascii="Arial" w:hAnsi="Arial" w:cs="Arial"/>
          <w:sz w:val="22"/>
          <w:szCs w:val="22"/>
        </w:rPr>
        <w:t xml:space="preserve">global </w:t>
      </w:r>
      <w:r w:rsidRPr="009923E4">
        <w:rPr>
          <w:rFonts w:ascii="Arial" w:hAnsi="Arial" w:cs="Arial"/>
          <w:sz w:val="22"/>
          <w:szCs w:val="22"/>
        </w:rPr>
        <w:t>de investigación e innovación en inteligencia artificial y análisis de Big Data, con responsabilidad de definir y llevar a cabo proyectos de investigación relevantes, establecer colaboraciones con centros académicos e impartir charlas invitadas en congresos internacionales y eventos tecnológicos relevantes.</w:t>
      </w:r>
    </w:p>
    <w:p w:rsidR="00846D17" w:rsidRPr="009923E4" w:rsidRDefault="00846D17" w:rsidP="009923E4">
      <w:pPr>
        <w:jc w:val="both"/>
        <w:rPr>
          <w:rFonts w:ascii="Arial" w:hAnsi="Arial" w:cs="Arial"/>
          <w:sz w:val="22"/>
          <w:szCs w:val="22"/>
        </w:rPr>
      </w:pPr>
    </w:p>
    <w:p w:rsidR="00846D17" w:rsidRDefault="00544EAA" w:rsidP="009923E4">
      <w:pPr>
        <w:jc w:val="both"/>
        <w:rPr>
          <w:rFonts w:ascii="Arial" w:hAnsi="Arial" w:cs="Arial"/>
          <w:sz w:val="22"/>
          <w:szCs w:val="22"/>
        </w:rPr>
      </w:pPr>
      <w:r w:rsidRPr="007464B3">
        <w:rPr>
          <w:rFonts w:ascii="Arial" w:hAnsi="Arial" w:cs="Arial"/>
          <w:sz w:val="22"/>
          <w:szCs w:val="22"/>
        </w:rPr>
        <w:t xml:space="preserve">En cuanto a sus </w:t>
      </w:r>
      <w:r w:rsidRPr="007464B3">
        <w:rPr>
          <w:rFonts w:ascii="Arial" w:hAnsi="Arial" w:cs="Arial"/>
          <w:b/>
          <w:sz w:val="22"/>
          <w:szCs w:val="22"/>
        </w:rPr>
        <w:t>méritos en Investigación</w:t>
      </w:r>
      <w:r w:rsidRPr="007464B3">
        <w:rPr>
          <w:rFonts w:ascii="Arial" w:hAnsi="Arial" w:cs="Arial"/>
          <w:sz w:val="22"/>
          <w:szCs w:val="22"/>
        </w:rPr>
        <w:t xml:space="preserve">, </w:t>
      </w:r>
      <w:r w:rsidR="00846D17" w:rsidRPr="007464B3">
        <w:rPr>
          <w:rFonts w:ascii="Arial" w:hAnsi="Arial" w:cs="Arial"/>
          <w:sz w:val="22"/>
          <w:szCs w:val="22"/>
        </w:rPr>
        <w:t xml:space="preserve">su área de </w:t>
      </w:r>
      <w:r w:rsidR="000E3664">
        <w:rPr>
          <w:rFonts w:ascii="Arial" w:hAnsi="Arial" w:cs="Arial"/>
          <w:sz w:val="22"/>
          <w:szCs w:val="22"/>
        </w:rPr>
        <w:t>especialización</w:t>
      </w:r>
      <w:r w:rsidR="00846D17" w:rsidRPr="007464B3">
        <w:rPr>
          <w:rFonts w:ascii="Arial" w:hAnsi="Arial" w:cs="Arial"/>
          <w:sz w:val="22"/>
          <w:szCs w:val="22"/>
        </w:rPr>
        <w:t xml:space="preserve"> es el modelado</w:t>
      </w:r>
      <w:r w:rsidR="00846D17" w:rsidRPr="009923E4">
        <w:rPr>
          <w:rFonts w:ascii="Arial" w:hAnsi="Arial" w:cs="Arial"/>
          <w:sz w:val="22"/>
          <w:szCs w:val="22"/>
        </w:rPr>
        <w:t xml:space="preserve"> computacional del comportamiento humano a partir de datos, usando técnicas de inteligencia artificial, y el desarrollo de </w:t>
      </w:r>
      <w:r w:rsidR="00AF6E11">
        <w:rPr>
          <w:rFonts w:ascii="Arial" w:eastAsia="Arial" w:hAnsi="Arial" w:cs="Arial"/>
          <w:sz w:val="22"/>
          <w:szCs w:val="22"/>
        </w:rPr>
        <w:t xml:space="preserve">sistemas interactivos </w:t>
      </w:r>
      <w:r w:rsidR="00846D17" w:rsidRPr="009923E4">
        <w:rPr>
          <w:rFonts w:ascii="Arial" w:hAnsi="Arial" w:cs="Arial"/>
          <w:sz w:val="22"/>
          <w:szCs w:val="22"/>
        </w:rPr>
        <w:t xml:space="preserve">inteligentes. </w:t>
      </w:r>
    </w:p>
    <w:p w:rsidR="00846D17" w:rsidRDefault="00846D17" w:rsidP="009923E4">
      <w:pPr>
        <w:jc w:val="both"/>
        <w:rPr>
          <w:rFonts w:ascii="Arial" w:hAnsi="Arial" w:cs="Arial"/>
          <w:sz w:val="22"/>
          <w:szCs w:val="22"/>
        </w:rPr>
      </w:pPr>
    </w:p>
    <w:p w:rsidR="00544EAA" w:rsidRDefault="00846D17" w:rsidP="009923E4">
      <w:pPr>
        <w:jc w:val="both"/>
        <w:rPr>
          <w:rFonts w:ascii="Arial" w:hAnsi="Arial" w:cs="Arial"/>
          <w:sz w:val="22"/>
          <w:szCs w:val="22"/>
        </w:rPr>
      </w:pPr>
      <w:r w:rsidRPr="007464B3">
        <w:rPr>
          <w:rFonts w:ascii="Arial" w:hAnsi="Arial" w:cs="Arial"/>
          <w:sz w:val="22"/>
          <w:szCs w:val="22"/>
        </w:rPr>
        <w:t>D</w:t>
      </w:r>
      <w:r w:rsidR="00544EAA" w:rsidRPr="007464B3">
        <w:rPr>
          <w:rFonts w:ascii="Arial" w:hAnsi="Arial" w:cs="Arial"/>
          <w:sz w:val="22"/>
          <w:szCs w:val="22"/>
        </w:rPr>
        <w:t>estacar que Nuria ha publicado más de 1</w:t>
      </w:r>
      <w:r w:rsidR="00AF6E11" w:rsidRPr="007464B3">
        <w:rPr>
          <w:rFonts w:ascii="Arial" w:hAnsi="Arial" w:cs="Arial"/>
          <w:sz w:val="22"/>
          <w:szCs w:val="22"/>
        </w:rPr>
        <w:t>8</w:t>
      </w:r>
      <w:r w:rsidR="00544EAA" w:rsidRPr="007464B3">
        <w:rPr>
          <w:rFonts w:ascii="Arial" w:hAnsi="Arial" w:cs="Arial"/>
          <w:sz w:val="22"/>
          <w:szCs w:val="22"/>
        </w:rPr>
        <w:t>0 artículos científicos en revistas de impacto</w:t>
      </w:r>
      <w:r w:rsidR="00544EAA" w:rsidRPr="009923E4">
        <w:rPr>
          <w:rFonts w:ascii="Arial" w:hAnsi="Arial" w:cs="Arial"/>
          <w:sz w:val="22"/>
          <w:szCs w:val="22"/>
        </w:rPr>
        <w:t xml:space="preserve"> y en congresos científicos en Informática de primer nivel, </w:t>
      </w:r>
      <w:r>
        <w:rPr>
          <w:rFonts w:ascii="Arial" w:hAnsi="Arial" w:cs="Arial"/>
          <w:sz w:val="22"/>
          <w:szCs w:val="22"/>
        </w:rPr>
        <w:t xml:space="preserve">artículos </w:t>
      </w:r>
      <w:r w:rsidR="00544EAA" w:rsidRPr="009923E4">
        <w:rPr>
          <w:rFonts w:ascii="Arial" w:hAnsi="Arial" w:cs="Arial"/>
          <w:sz w:val="22"/>
          <w:szCs w:val="22"/>
        </w:rPr>
        <w:t>que han recibido más de 14</w:t>
      </w:r>
      <w:r w:rsidR="00AF6E11">
        <w:rPr>
          <w:rFonts w:ascii="Arial" w:hAnsi="Arial" w:cs="Arial"/>
          <w:sz w:val="22"/>
          <w:szCs w:val="22"/>
        </w:rPr>
        <w:t>8</w:t>
      </w:r>
      <w:r w:rsidR="00544EAA" w:rsidRPr="009923E4">
        <w:rPr>
          <w:rFonts w:ascii="Arial" w:hAnsi="Arial" w:cs="Arial"/>
          <w:sz w:val="22"/>
          <w:szCs w:val="22"/>
        </w:rPr>
        <w:t xml:space="preserve">00 citas, siendo su artículo más citado un trabajo sobre modelado de interacciones humanas en la revista IEEE </w:t>
      </w:r>
      <w:proofErr w:type="spellStart"/>
      <w:r w:rsidR="00544EAA" w:rsidRPr="009923E4">
        <w:rPr>
          <w:rFonts w:ascii="Arial" w:hAnsi="Arial" w:cs="Arial"/>
          <w:sz w:val="22"/>
          <w:szCs w:val="22"/>
        </w:rPr>
        <w:t>Transactions</w:t>
      </w:r>
      <w:proofErr w:type="spellEnd"/>
      <w:r w:rsidR="00544EAA" w:rsidRPr="009923E4">
        <w:rPr>
          <w:rFonts w:ascii="Arial" w:hAnsi="Arial" w:cs="Arial"/>
          <w:sz w:val="22"/>
          <w:szCs w:val="22"/>
        </w:rPr>
        <w:t xml:space="preserve"> </w:t>
      </w:r>
      <w:proofErr w:type="spellStart"/>
      <w:r w:rsidR="00544EAA" w:rsidRPr="009923E4">
        <w:rPr>
          <w:rFonts w:ascii="Arial" w:hAnsi="Arial" w:cs="Arial"/>
          <w:sz w:val="22"/>
          <w:szCs w:val="22"/>
        </w:rPr>
        <w:t>on</w:t>
      </w:r>
      <w:proofErr w:type="spellEnd"/>
      <w:r w:rsidR="00544EAA" w:rsidRPr="009923E4">
        <w:rPr>
          <w:rFonts w:ascii="Arial" w:hAnsi="Arial" w:cs="Arial"/>
          <w:sz w:val="22"/>
          <w:szCs w:val="22"/>
        </w:rPr>
        <w:t xml:space="preserve"> </w:t>
      </w:r>
      <w:proofErr w:type="spellStart"/>
      <w:r w:rsidR="00544EAA" w:rsidRPr="009923E4">
        <w:rPr>
          <w:rFonts w:ascii="Arial" w:hAnsi="Arial" w:cs="Arial"/>
          <w:sz w:val="22"/>
          <w:szCs w:val="22"/>
        </w:rPr>
        <w:t>Pattern</w:t>
      </w:r>
      <w:proofErr w:type="spellEnd"/>
      <w:r w:rsidR="00544EAA" w:rsidRPr="009923E4">
        <w:rPr>
          <w:rFonts w:ascii="Arial" w:hAnsi="Arial" w:cs="Arial"/>
          <w:sz w:val="22"/>
          <w:szCs w:val="22"/>
        </w:rPr>
        <w:t xml:space="preserve"> </w:t>
      </w:r>
      <w:proofErr w:type="spellStart"/>
      <w:r w:rsidR="00544EAA" w:rsidRPr="009923E4">
        <w:rPr>
          <w:rFonts w:ascii="Arial" w:hAnsi="Arial" w:cs="Arial"/>
          <w:sz w:val="22"/>
          <w:szCs w:val="22"/>
        </w:rPr>
        <w:t>Analysis</w:t>
      </w:r>
      <w:proofErr w:type="spellEnd"/>
      <w:r w:rsidR="00544EAA" w:rsidRPr="009923E4">
        <w:rPr>
          <w:rFonts w:ascii="Arial" w:hAnsi="Arial" w:cs="Arial"/>
          <w:sz w:val="22"/>
          <w:szCs w:val="22"/>
        </w:rPr>
        <w:t xml:space="preserve"> and Machine </w:t>
      </w:r>
      <w:proofErr w:type="spellStart"/>
      <w:r w:rsidR="00544EAA" w:rsidRPr="009923E4">
        <w:rPr>
          <w:rFonts w:ascii="Arial" w:hAnsi="Arial" w:cs="Arial"/>
          <w:sz w:val="22"/>
          <w:szCs w:val="22"/>
        </w:rPr>
        <w:t>Intelligence</w:t>
      </w:r>
      <w:proofErr w:type="spellEnd"/>
      <w:r w:rsidR="00544EAA" w:rsidRPr="009923E4">
        <w:rPr>
          <w:rFonts w:ascii="Arial" w:hAnsi="Arial" w:cs="Arial"/>
          <w:sz w:val="22"/>
          <w:szCs w:val="22"/>
        </w:rPr>
        <w:t xml:space="preserve"> del año 2000 con </w:t>
      </w:r>
      <w:r w:rsidR="00AF6E11">
        <w:rPr>
          <w:rFonts w:ascii="Arial" w:hAnsi="Arial" w:cs="Arial"/>
          <w:sz w:val="22"/>
          <w:szCs w:val="22"/>
        </w:rPr>
        <w:t xml:space="preserve">más de </w:t>
      </w:r>
      <w:r w:rsidR="00544EAA" w:rsidRPr="009923E4">
        <w:rPr>
          <w:rFonts w:ascii="Arial" w:hAnsi="Arial" w:cs="Arial"/>
          <w:sz w:val="22"/>
          <w:szCs w:val="22"/>
        </w:rPr>
        <w:t>1</w:t>
      </w:r>
      <w:r w:rsidR="00CF3192">
        <w:rPr>
          <w:rFonts w:ascii="Arial" w:hAnsi="Arial" w:cs="Arial"/>
          <w:sz w:val="22"/>
          <w:szCs w:val="22"/>
        </w:rPr>
        <w:t xml:space="preserve">800 </w:t>
      </w:r>
      <w:r w:rsidR="00544EAA" w:rsidRPr="009923E4">
        <w:rPr>
          <w:rFonts w:ascii="Arial" w:hAnsi="Arial" w:cs="Arial"/>
          <w:sz w:val="22"/>
          <w:szCs w:val="22"/>
        </w:rPr>
        <w:t xml:space="preserve">citas (a </w:t>
      </w:r>
      <w:r w:rsidR="00AF6E11">
        <w:rPr>
          <w:rFonts w:ascii="Arial" w:hAnsi="Arial" w:cs="Arial"/>
          <w:sz w:val="22"/>
          <w:szCs w:val="22"/>
        </w:rPr>
        <w:t>17</w:t>
      </w:r>
      <w:r w:rsidR="00544EAA" w:rsidRPr="009923E4">
        <w:rPr>
          <w:rFonts w:ascii="Arial" w:hAnsi="Arial" w:cs="Arial"/>
          <w:sz w:val="22"/>
          <w:szCs w:val="22"/>
        </w:rPr>
        <w:t xml:space="preserve"> de septiembre de 2018), lo que la convierte en una de las mujeres investigadoras en Informática más citadas en España.</w:t>
      </w:r>
    </w:p>
    <w:p w:rsidR="00846D17" w:rsidRPr="009923E4" w:rsidRDefault="00846D17" w:rsidP="009923E4">
      <w:pPr>
        <w:jc w:val="both"/>
        <w:rPr>
          <w:rFonts w:ascii="Arial" w:hAnsi="Arial" w:cs="Arial"/>
          <w:sz w:val="22"/>
          <w:szCs w:val="22"/>
        </w:rPr>
      </w:pPr>
    </w:p>
    <w:p w:rsidR="00544EAA" w:rsidRDefault="00544EAA" w:rsidP="009923E4">
      <w:pPr>
        <w:jc w:val="both"/>
        <w:rPr>
          <w:rFonts w:ascii="Arial" w:hAnsi="Arial" w:cs="Arial"/>
          <w:sz w:val="22"/>
          <w:szCs w:val="22"/>
        </w:rPr>
      </w:pPr>
      <w:r w:rsidRPr="007464B3">
        <w:rPr>
          <w:rFonts w:ascii="Arial" w:hAnsi="Arial" w:cs="Arial"/>
          <w:sz w:val="22"/>
          <w:szCs w:val="22"/>
        </w:rPr>
        <w:t xml:space="preserve">Es </w:t>
      </w:r>
      <w:proofErr w:type="spellStart"/>
      <w:r w:rsidRPr="007464B3">
        <w:rPr>
          <w:rFonts w:ascii="Arial" w:hAnsi="Arial" w:cs="Arial"/>
          <w:sz w:val="22"/>
          <w:szCs w:val="22"/>
        </w:rPr>
        <w:t>co</w:t>
      </w:r>
      <w:proofErr w:type="spellEnd"/>
      <w:r w:rsidRPr="007464B3">
        <w:rPr>
          <w:rFonts w:ascii="Arial" w:hAnsi="Arial" w:cs="Arial"/>
          <w:sz w:val="22"/>
          <w:szCs w:val="22"/>
        </w:rPr>
        <w:t>-inventora de más de 40 patentes en las áreas del modelado del comportamiento</w:t>
      </w:r>
      <w:r w:rsidRPr="009923E4">
        <w:rPr>
          <w:rFonts w:ascii="Arial" w:hAnsi="Arial" w:cs="Arial"/>
          <w:sz w:val="22"/>
          <w:szCs w:val="22"/>
        </w:rPr>
        <w:t xml:space="preserve"> humano, la inteligencia artificial, los interfaces inteligentes, la informática pe</w:t>
      </w:r>
      <w:r w:rsidR="00846D17">
        <w:rPr>
          <w:rFonts w:ascii="Arial" w:hAnsi="Arial" w:cs="Arial"/>
          <w:sz w:val="22"/>
          <w:szCs w:val="22"/>
        </w:rPr>
        <w:t>rsuasiva y el análisis de datos, s</w:t>
      </w:r>
      <w:r w:rsidRPr="009923E4">
        <w:rPr>
          <w:rFonts w:ascii="Arial" w:hAnsi="Arial" w:cs="Arial"/>
          <w:sz w:val="22"/>
          <w:szCs w:val="22"/>
        </w:rPr>
        <w:t>iendo su patente del año 2000 titulada “</w:t>
      </w:r>
      <w:proofErr w:type="spellStart"/>
      <w:r w:rsidRPr="009923E4">
        <w:rPr>
          <w:rFonts w:ascii="Arial" w:hAnsi="Arial" w:cs="Arial"/>
          <w:sz w:val="22"/>
          <w:szCs w:val="22"/>
        </w:rPr>
        <w:t>Architecture</w:t>
      </w:r>
      <w:proofErr w:type="spellEnd"/>
      <w:r w:rsidRPr="009923E4">
        <w:rPr>
          <w:rFonts w:ascii="Arial" w:hAnsi="Arial" w:cs="Arial"/>
          <w:sz w:val="22"/>
          <w:szCs w:val="22"/>
        </w:rPr>
        <w:t xml:space="preserve"> </w:t>
      </w:r>
      <w:proofErr w:type="spellStart"/>
      <w:r w:rsidRPr="009923E4">
        <w:rPr>
          <w:rFonts w:ascii="Arial" w:hAnsi="Arial" w:cs="Arial"/>
          <w:sz w:val="22"/>
          <w:szCs w:val="22"/>
        </w:rPr>
        <w:t>For</w:t>
      </w:r>
      <w:proofErr w:type="spellEnd"/>
      <w:r w:rsidRPr="009923E4">
        <w:rPr>
          <w:rFonts w:ascii="Arial" w:hAnsi="Arial" w:cs="Arial"/>
          <w:sz w:val="22"/>
          <w:szCs w:val="22"/>
        </w:rPr>
        <w:t xml:space="preserve"> </w:t>
      </w:r>
      <w:proofErr w:type="spellStart"/>
      <w:r w:rsidRPr="009923E4">
        <w:rPr>
          <w:rFonts w:ascii="Arial" w:hAnsi="Arial" w:cs="Arial"/>
          <w:sz w:val="22"/>
          <w:szCs w:val="22"/>
        </w:rPr>
        <w:t>Controlling</w:t>
      </w:r>
      <w:proofErr w:type="spellEnd"/>
      <w:r w:rsidRPr="009923E4">
        <w:rPr>
          <w:rFonts w:ascii="Arial" w:hAnsi="Arial" w:cs="Arial"/>
          <w:sz w:val="22"/>
          <w:szCs w:val="22"/>
        </w:rPr>
        <w:t xml:space="preserve"> A </w:t>
      </w:r>
      <w:proofErr w:type="spellStart"/>
      <w:r w:rsidRPr="009923E4">
        <w:rPr>
          <w:rFonts w:ascii="Arial" w:hAnsi="Arial" w:cs="Arial"/>
          <w:sz w:val="22"/>
          <w:szCs w:val="22"/>
        </w:rPr>
        <w:t>Computer</w:t>
      </w:r>
      <w:proofErr w:type="spellEnd"/>
      <w:r w:rsidRPr="009923E4">
        <w:rPr>
          <w:rFonts w:ascii="Arial" w:hAnsi="Arial" w:cs="Arial"/>
          <w:sz w:val="22"/>
          <w:szCs w:val="22"/>
        </w:rPr>
        <w:t xml:space="preserve"> </w:t>
      </w:r>
      <w:proofErr w:type="spellStart"/>
      <w:r w:rsidRPr="009923E4">
        <w:rPr>
          <w:rFonts w:ascii="Arial" w:hAnsi="Arial" w:cs="Arial"/>
          <w:sz w:val="22"/>
          <w:szCs w:val="22"/>
        </w:rPr>
        <w:t>Using</w:t>
      </w:r>
      <w:proofErr w:type="spellEnd"/>
      <w:r w:rsidRPr="009923E4">
        <w:rPr>
          <w:rFonts w:ascii="Arial" w:hAnsi="Arial" w:cs="Arial"/>
          <w:sz w:val="22"/>
          <w:szCs w:val="22"/>
        </w:rPr>
        <w:t xml:space="preserve"> Hand </w:t>
      </w:r>
      <w:proofErr w:type="spellStart"/>
      <w:r w:rsidRPr="009923E4">
        <w:rPr>
          <w:rFonts w:ascii="Arial" w:hAnsi="Arial" w:cs="Arial"/>
          <w:sz w:val="22"/>
          <w:szCs w:val="22"/>
        </w:rPr>
        <w:t>Gestures</w:t>
      </w:r>
      <w:proofErr w:type="spellEnd"/>
      <w:r w:rsidRPr="009923E4">
        <w:rPr>
          <w:rFonts w:ascii="Arial" w:hAnsi="Arial" w:cs="Arial"/>
          <w:sz w:val="22"/>
          <w:szCs w:val="22"/>
        </w:rPr>
        <w:t xml:space="preserve">” la más citada según el índice Microsoft </w:t>
      </w:r>
      <w:proofErr w:type="spellStart"/>
      <w:r w:rsidRPr="009923E4">
        <w:rPr>
          <w:rFonts w:ascii="Arial" w:hAnsi="Arial" w:cs="Arial"/>
          <w:sz w:val="22"/>
          <w:szCs w:val="22"/>
        </w:rPr>
        <w:t>Academic</w:t>
      </w:r>
      <w:proofErr w:type="spellEnd"/>
      <w:r w:rsidRPr="009923E4">
        <w:rPr>
          <w:rFonts w:ascii="Arial" w:hAnsi="Arial" w:cs="Arial"/>
          <w:sz w:val="22"/>
          <w:szCs w:val="22"/>
        </w:rPr>
        <w:t xml:space="preserve"> </w:t>
      </w:r>
      <w:proofErr w:type="spellStart"/>
      <w:r w:rsidRPr="009923E4">
        <w:rPr>
          <w:rFonts w:ascii="Arial" w:hAnsi="Arial" w:cs="Arial"/>
          <w:sz w:val="22"/>
          <w:szCs w:val="22"/>
        </w:rPr>
        <w:t>Research</w:t>
      </w:r>
      <w:proofErr w:type="spellEnd"/>
      <w:r w:rsidRPr="009923E4">
        <w:rPr>
          <w:rFonts w:ascii="Arial" w:hAnsi="Arial" w:cs="Arial"/>
          <w:sz w:val="22"/>
          <w:szCs w:val="22"/>
        </w:rPr>
        <w:t xml:space="preserve"> con 7</w:t>
      </w:r>
      <w:r w:rsidR="00CF3192">
        <w:rPr>
          <w:rFonts w:ascii="Arial" w:hAnsi="Arial" w:cs="Arial"/>
          <w:sz w:val="22"/>
          <w:szCs w:val="22"/>
        </w:rPr>
        <w:t>22</w:t>
      </w:r>
      <w:r w:rsidRPr="009923E4">
        <w:rPr>
          <w:rFonts w:ascii="Arial" w:hAnsi="Arial" w:cs="Arial"/>
          <w:sz w:val="22"/>
          <w:szCs w:val="22"/>
        </w:rPr>
        <w:t xml:space="preserve"> citas (consultado el 3 de septiembre de 2018).</w:t>
      </w:r>
    </w:p>
    <w:p w:rsidR="00846D17" w:rsidRPr="009923E4" w:rsidRDefault="00846D17" w:rsidP="009923E4">
      <w:pPr>
        <w:jc w:val="both"/>
        <w:rPr>
          <w:rFonts w:ascii="Arial" w:hAnsi="Arial" w:cs="Arial"/>
          <w:sz w:val="22"/>
          <w:szCs w:val="22"/>
        </w:rPr>
      </w:pPr>
    </w:p>
    <w:p w:rsidR="00544EAA" w:rsidRPr="007464B3" w:rsidRDefault="00846D17" w:rsidP="009923E4">
      <w:pPr>
        <w:jc w:val="both"/>
        <w:rPr>
          <w:rFonts w:ascii="Arial" w:hAnsi="Arial" w:cs="Arial"/>
          <w:sz w:val="22"/>
          <w:szCs w:val="22"/>
        </w:rPr>
      </w:pPr>
      <w:r w:rsidRPr="007464B3">
        <w:rPr>
          <w:rFonts w:ascii="Arial" w:hAnsi="Arial" w:cs="Arial"/>
          <w:sz w:val="22"/>
          <w:szCs w:val="22"/>
        </w:rPr>
        <w:t xml:space="preserve">Sus </w:t>
      </w:r>
      <w:r w:rsidR="00F91467" w:rsidRPr="007464B3">
        <w:rPr>
          <w:rFonts w:ascii="Arial" w:hAnsi="Arial" w:cs="Arial"/>
          <w:sz w:val="22"/>
          <w:szCs w:val="22"/>
        </w:rPr>
        <w:t>artículos c</w:t>
      </w:r>
      <w:r w:rsidR="00544EAA" w:rsidRPr="007464B3">
        <w:rPr>
          <w:rFonts w:ascii="Arial" w:hAnsi="Arial" w:cs="Arial"/>
          <w:sz w:val="22"/>
          <w:szCs w:val="22"/>
        </w:rPr>
        <w:t>ientíficos ha</w:t>
      </w:r>
      <w:r w:rsidR="00F91467" w:rsidRPr="007464B3">
        <w:rPr>
          <w:rFonts w:ascii="Arial" w:hAnsi="Arial" w:cs="Arial"/>
          <w:sz w:val="22"/>
          <w:szCs w:val="22"/>
        </w:rPr>
        <w:t>n</w:t>
      </w:r>
      <w:r w:rsidR="00544EAA" w:rsidRPr="007464B3">
        <w:rPr>
          <w:rFonts w:ascii="Arial" w:hAnsi="Arial" w:cs="Arial"/>
          <w:sz w:val="22"/>
          <w:szCs w:val="22"/>
        </w:rPr>
        <w:t xml:space="preserve"> recibido los siguientes premios: </w:t>
      </w:r>
    </w:p>
    <w:p w:rsidR="00544EAA" w:rsidRPr="00F063FC" w:rsidRDefault="00544EAA" w:rsidP="00F063FC">
      <w:pPr>
        <w:pStyle w:val="Prrafodelista"/>
        <w:numPr>
          <w:ilvl w:val="0"/>
          <w:numId w:val="3"/>
        </w:numPr>
        <w:jc w:val="both"/>
        <w:rPr>
          <w:rFonts w:ascii="Arial" w:hAnsi="Arial" w:cs="Arial"/>
          <w:sz w:val="22"/>
          <w:szCs w:val="22"/>
        </w:rPr>
      </w:pPr>
      <w:r w:rsidRPr="00F063FC">
        <w:rPr>
          <w:rFonts w:ascii="Arial" w:hAnsi="Arial" w:cs="Arial"/>
          <w:sz w:val="22"/>
          <w:szCs w:val="22"/>
        </w:rPr>
        <w:t>Mención especial por la Sociedad Americana de Reconocimiento de Patrones como public</w:t>
      </w:r>
      <w:r w:rsidR="00F063FC" w:rsidRPr="00F063FC">
        <w:rPr>
          <w:rFonts w:ascii="Arial" w:hAnsi="Arial" w:cs="Arial"/>
          <w:sz w:val="22"/>
          <w:szCs w:val="22"/>
        </w:rPr>
        <w:t>ación destacada 2000</w:t>
      </w:r>
    </w:p>
    <w:p w:rsidR="00544EAA" w:rsidRPr="00F063FC" w:rsidRDefault="00544EAA" w:rsidP="00F063FC">
      <w:pPr>
        <w:pStyle w:val="Prrafodelista"/>
        <w:numPr>
          <w:ilvl w:val="0"/>
          <w:numId w:val="3"/>
        </w:numPr>
        <w:jc w:val="both"/>
        <w:rPr>
          <w:rFonts w:ascii="Arial" w:hAnsi="Arial" w:cs="Arial"/>
          <w:sz w:val="22"/>
          <w:szCs w:val="22"/>
        </w:rPr>
      </w:pPr>
      <w:r w:rsidRPr="00F063FC">
        <w:rPr>
          <w:rFonts w:ascii="Arial" w:hAnsi="Arial" w:cs="Arial"/>
          <w:sz w:val="22"/>
          <w:szCs w:val="22"/>
        </w:rPr>
        <w:t xml:space="preserve">Premio a mejor artículo en ACM </w:t>
      </w:r>
      <w:r w:rsidR="00F063FC" w:rsidRPr="00F063FC">
        <w:rPr>
          <w:rFonts w:ascii="Arial" w:hAnsi="Arial" w:cs="Arial"/>
          <w:sz w:val="22"/>
          <w:szCs w:val="22"/>
        </w:rPr>
        <w:t>Conf.</w:t>
      </w:r>
      <w:r w:rsidR="00F063FC">
        <w:rPr>
          <w:rFonts w:ascii="Arial" w:hAnsi="Arial" w:cs="Arial"/>
          <w:sz w:val="22"/>
          <w:szCs w:val="22"/>
        </w:rPr>
        <w:t xml:space="preserve"> </w:t>
      </w:r>
      <w:proofErr w:type="spellStart"/>
      <w:r w:rsidR="00F063FC" w:rsidRPr="00F063FC">
        <w:rPr>
          <w:rFonts w:ascii="Arial" w:hAnsi="Arial" w:cs="Arial"/>
          <w:sz w:val="22"/>
          <w:szCs w:val="22"/>
        </w:rPr>
        <w:t>on</w:t>
      </w:r>
      <w:proofErr w:type="spellEnd"/>
      <w:r w:rsidR="00F063FC" w:rsidRPr="00F063FC">
        <w:rPr>
          <w:rFonts w:ascii="Arial" w:hAnsi="Arial" w:cs="Arial"/>
          <w:sz w:val="22"/>
          <w:szCs w:val="22"/>
        </w:rPr>
        <w:t xml:space="preserve"> </w:t>
      </w:r>
      <w:proofErr w:type="spellStart"/>
      <w:r w:rsidR="00F063FC" w:rsidRPr="00F063FC">
        <w:rPr>
          <w:rFonts w:ascii="Arial" w:hAnsi="Arial" w:cs="Arial"/>
          <w:sz w:val="22"/>
          <w:szCs w:val="22"/>
        </w:rPr>
        <w:t>Recommender</w:t>
      </w:r>
      <w:proofErr w:type="spellEnd"/>
      <w:r w:rsidR="00F063FC" w:rsidRPr="00F063FC">
        <w:rPr>
          <w:rFonts w:ascii="Arial" w:hAnsi="Arial" w:cs="Arial"/>
          <w:sz w:val="22"/>
          <w:szCs w:val="22"/>
        </w:rPr>
        <w:t xml:space="preserve"> </w:t>
      </w:r>
      <w:proofErr w:type="spellStart"/>
      <w:r w:rsidR="00F063FC" w:rsidRPr="00F063FC">
        <w:rPr>
          <w:rFonts w:ascii="Arial" w:hAnsi="Arial" w:cs="Arial"/>
          <w:sz w:val="22"/>
          <w:szCs w:val="22"/>
        </w:rPr>
        <w:t>Systems</w:t>
      </w:r>
      <w:proofErr w:type="spellEnd"/>
      <w:r w:rsidR="00F063FC" w:rsidRPr="00F063FC">
        <w:rPr>
          <w:rFonts w:ascii="Arial" w:hAnsi="Arial" w:cs="Arial"/>
          <w:sz w:val="22"/>
          <w:szCs w:val="22"/>
        </w:rPr>
        <w:t xml:space="preserve"> (</w:t>
      </w:r>
      <w:proofErr w:type="spellStart"/>
      <w:r w:rsidR="00F063FC" w:rsidRPr="00F063FC">
        <w:rPr>
          <w:rFonts w:ascii="Arial" w:hAnsi="Arial" w:cs="Arial"/>
          <w:sz w:val="22"/>
          <w:szCs w:val="22"/>
        </w:rPr>
        <w:t>Recsys</w:t>
      </w:r>
      <w:proofErr w:type="spellEnd"/>
      <w:r w:rsidR="00F063FC" w:rsidRPr="00F063FC">
        <w:rPr>
          <w:rFonts w:ascii="Arial" w:hAnsi="Arial" w:cs="Arial"/>
          <w:sz w:val="22"/>
          <w:szCs w:val="22"/>
        </w:rPr>
        <w:t>) 2012</w:t>
      </w:r>
    </w:p>
    <w:p w:rsidR="00544EAA" w:rsidRPr="00F063FC" w:rsidRDefault="00544EAA" w:rsidP="00F063FC">
      <w:pPr>
        <w:pStyle w:val="Prrafodelista"/>
        <w:numPr>
          <w:ilvl w:val="0"/>
          <w:numId w:val="3"/>
        </w:numPr>
        <w:jc w:val="both"/>
        <w:rPr>
          <w:rFonts w:ascii="Arial" w:hAnsi="Arial" w:cs="Arial"/>
          <w:sz w:val="22"/>
          <w:szCs w:val="22"/>
          <w:lang w:val="en-US"/>
        </w:rPr>
      </w:pPr>
      <w:r w:rsidRPr="00F063FC">
        <w:rPr>
          <w:rFonts w:ascii="Arial" w:hAnsi="Arial" w:cs="Arial"/>
          <w:sz w:val="22"/>
          <w:szCs w:val="22"/>
          <w:lang w:val="en-US"/>
        </w:rPr>
        <w:t xml:space="preserve">ACM </w:t>
      </w:r>
      <w:r w:rsidR="00F063FC">
        <w:rPr>
          <w:rFonts w:ascii="Arial" w:hAnsi="Arial" w:cs="Arial"/>
          <w:sz w:val="22"/>
          <w:szCs w:val="22"/>
          <w:lang w:val="en-US"/>
        </w:rPr>
        <w:t>Int. Conf. o</w:t>
      </w:r>
      <w:r w:rsidRPr="00F063FC">
        <w:rPr>
          <w:rFonts w:ascii="Arial" w:hAnsi="Arial" w:cs="Arial"/>
          <w:sz w:val="22"/>
          <w:szCs w:val="22"/>
          <w:lang w:val="en-US"/>
        </w:rPr>
        <w:t>n Multimodal Interaction</w:t>
      </w:r>
      <w:r w:rsidR="00F063FC" w:rsidRPr="00F063FC">
        <w:rPr>
          <w:rFonts w:ascii="Arial" w:hAnsi="Arial" w:cs="Arial"/>
          <w:sz w:val="22"/>
          <w:szCs w:val="22"/>
          <w:lang w:val="en-US"/>
        </w:rPr>
        <w:t xml:space="preserve"> (ICMI</w:t>
      </w:r>
      <w:r w:rsidRPr="00F063FC">
        <w:rPr>
          <w:rFonts w:ascii="Arial" w:hAnsi="Arial" w:cs="Arial"/>
          <w:sz w:val="22"/>
          <w:szCs w:val="22"/>
          <w:lang w:val="en-US"/>
        </w:rPr>
        <w:t>)</w:t>
      </w:r>
      <w:r w:rsidR="00F063FC" w:rsidRPr="00F063FC">
        <w:rPr>
          <w:rFonts w:ascii="Arial" w:hAnsi="Arial" w:cs="Arial"/>
          <w:sz w:val="22"/>
          <w:szCs w:val="22"/>
          <w:lang w:val="en-US"/>
        </w:rPr>
        <w:t xml:space="preserve"> Technical Impact Award (2014)</w:t>
      </w:r>
      <w:r w:rsidRPr="00F063FC">
        <w:rPr>
          <w:rFonts w:ascii="Arial" w:hAnsi="Arial" w:cs="Arial"/>
          <w:sz w:val="22"/>
          <w:szCs w:val="22"/>
          <w:lang w:val="en-US"/>
        </w:rPr>
        <w:t xml:space="preserve"> </w:t>
      </w:r>
    </w:p>
    <w:p w:rsidR="00544EAA" w:rsidRPr="00C9758F" w:rsidRDefault="00544EAA" w:rsidP="00F063FC">
      <w:pPr>
        <w:pStyle w:val="Prrafodelista"/>
        <w:numPr>
          <w:ilvl w:val="0"/>
          <w:numId w:val="3"/>
        </w:numPr>
        <w:jc w:val="both"/>
        <w:rPr>
          <w:rFonts w:ascii="Arial" w:hAnsi="Arial" w:cs="Arial"/>
          <w:sz w:val="22"/>
          <w:szCs w:val="22"/>
          <w:lang w:val="en-US"/>
        </w:rPr>
      </w:pPr>
      <w:r w:rsidRPr="00F063FC">
        <w:rPr>
          <w:rFonts w:ascii="Arial" w:hAnsi="Arial" w:cs="Arial"/>
          <w:sz w:val="22"/>
          <w:szCs w:val="22"/>
        </w:rPr>
        <w:t xml:space="preserve">Premio a mejor artículo 2014 y 2015 en ACM </w:t>
      </w:r>
      <w:proofErr w:type="spellStart"/>
      <w:r w:rsidRPr="00F063FC">
        <w:rPr>
          <w:rFonts w:ascii="Arial" w:hAnsi="Arial" w:cs="Arial"/>
          <w:sz w:val="22"/>
          <w:szCs w:val="22"/>
        </w:rPr>
        <w:t>Int</w:t>
      </w:r>
      <w:proofErr w:type="spellEnd"/>
      <w:r w:rsidR="00C9758F">
        <w:rPr>
          <w:rFonts w:ascii="Arial" w:hAnsi="Arial" w:cs="Arial"/>
          <w:sz w:val="22"/>
          <w:szCs w:val="22"/>
        </w:rPr>
        <w:t xml:space="preserve">. </w:t>
      </w:r>
      <w:r w:rsidRPr="00C9758F">
        <w:rPr>
          <w:rFonts w:ascii="Arial" w:hAnsi="Arial" w:cs="Arial"/>
          <w:sz w:val="22"/>
          <w:szCs w:val="22"/>
          <w:lang w:val="en-US"/>
        </w:rPr>
        <w:t>Joint Conference on Per</w:t>
      </w:r>
      <w:r w:rsidR="00C9758F" w:rsidRPr="00C9758F">
        <w:rPr>
          <w:rFonts w:ascii="Arial" w:hAnsi="Arial" w:cs="Arial"/>
          <w:sz w:val="22"/>
          <w:szCs w:val="22"/>
          <w:lang w:val="en-US"/>
        </w:rPr>
        <w:t>vasive and Ubiquitous Computing (Ubicomp</w:t>
      </w:r>
      <w:r w:rsidR="00C9758F">
        <w:rPr>
          <w:rFonts w:ascii="Arial" w:hAnsi="Arial" w:cs="Arial"/>
          <w:sz w:val="22"/>
          <w:szCs w:val="22"/>
          <w:lang w:val="en-US"/>
        </w:rPr>
        <w:t>)</w:t>
      </w:r>
    </w:p>
    <w:p w:rsidR="00F91467" w:rsidRPr="00C9758F" w:rsidRDefault="00F91467" w:rsidP="009923E4">
      <w:pPr>
        <w:jc w:val="both"/>
        <w:rPr>
          <w:rFonts w:ascii="Arial" w:hAnsi="Arial" w:cs="Arial"/>
          <w:sz w:val="22"/>
          <w:szCs w:val="22"/>
          <w:lang w:val="en-US"/>
        </w:rPr>
      </w:pPr>
    </w:p>
    <w:p w:rsidR="00544EAA" w:rsidRPr="009923E4" w:rsidRDefault="00544EAA" w:rsidP="009923E4">
      <w:pPr>
        <w:jc w:val="both"/>
        <w:rPr>
          <w:rFonts w:ascii="Arial" w:hAnsi="Arial" w:cs="Arial"/>
          <w:sz w:val="22"/>
          <w:szCs w:val="22"/>
        </w:rPr>
      </w:pPr>
      <w:r w:rsidRPr="009923E4">
        <w:rPr>
          <w:rFonts w:ascii="Arial" w:hAnsi="Arial" w:cs="Arial"/>
          <w:sz w:val="22"/>
          <w:szCs w:val="22"/>
        </w:rPr>
        <w:t xml:space="preserve">Además 6 artículos científicos de los que es </w:t>
      </w:r>
      <w:proofErr w:type="spellStart"/>
      <w:r w:rsidRPr="009923E4">
        <w:rPr>
          <w:rFonts w:ascii="Arial" w:hAnsi="Arial" w:cs="Arial"/>
          <w:sz w:val="22"/>
          <w:szCs w:val="22"/>
        </w:rPr>
        <w:t>co</w:t>
      </w:r>
      <w:proofErr w:type="spellEnd"/>
      <w:r w:rsidRPr="009923E4">
        <w:rPr>
          <w:rFonts w:ascii="Arial" w:hAnsi="Arial" w:cs="Arial"/>
          <w:sz w:val="22"/>
          <w:szCs w:val="22"/>
        </w:rPr>
        <w:t>-autora han sido nominados a</w:t>
      </w:r>
      <w:r w:rsidR="00F91467">
        <w:rPr>
          <w:rFonts w:ascii="Arial" w:hAnsi="Arial" w:cs="Arial"/>
          <w:sz w:val="22"/>
          <w:szCs w:val="22"/>
        </w:rPr>
        <w:t xml:space="preserve"> mejor artículo en congresos del </w:t>
      </w:r>
      <w:r w:rsidRPr="009923E4">
        <w:rPr>
          <w:rFonts w:ascii="Arial" w:hAnsi="Arial" w:cs="Arial"/>
          <w:sz w:val="22"/>
          <w:szCs w:val="22"/>
        </w:rPr>
        <w:t>ACM (RecSys’10, CHI’10, Multimedia’09, MobileHCI’09, MobileHCI’06) y de IEEE (CVPR’96</w:t>
      </w:r>
      <w:r w:rsidR="00F91467">
        <w:rPr>
          <w:rFonts w:ascii="Arial" w:hAnsi="Arial" w:cs="Arial"/>
          <w:sz w:val="22"/>
          <w:szCs w:val="22"/>
        </w:rPr>
        <w:t xml:space="preserve"> - </w:t>
      </w:r>
      <w:proofErr w:type="spellStart"/>
      <w:r w:rsidR="00F91467" w:rsidRPr="00F91467">
        <w:rPr>
          <w:rFonts w:ascii="Arial" w:hAnsi="Arial" w:cs="Arial"/>
          <w:bCs/>
          <w:sz w:val="22"/>
          <w:szCs w:val="22"/>
          <w:lang w:val="es-ES"/>
        </w:rPr>
        <w:t>Conference</w:t>
      </w:r>
      <w:proofErr w:type="spellEnd"/>
      <w:r w:rsidR="00F91467" w:rsidRPr="00F91467">
        <w:rPr>
          <w:rFonts w:ascii="Arial" w:hAnsi="Arial" w:cs="Arial"/>
          <w:bCs/>
          <w:sz w:val="22"/>
          <w:szCs w:val="22"/>
          <w:lang w:val="es-ES"/>
        </w:rPr>
        <w:t xml:space="preserve"> </w:t>
      </w:r>
      <w:proofErr w:type="spellStart"/>
      <w:r w:rsidR="00F91467" w:rsidRPr="00F91467">
        <w:rPr>
          <w:rFonts w:ascii="Arial" w:hAnsi="Arial" w:cs="Arial"/>
          <w:bCs/>
          <w:sz w:val="22"/>
          <w:szCs w:val="22"/>
          <w:lang w:val="es-ES"/>
        </w:rPr>
        <w:t>on</w:t>
      </w:r>
      <w:proofErr w:type="spellEnd"/>
      <w:r w:rsidR="00F91467" w:rsidRPr="00F91467">
        <w:rPr>
          <w:rFonts w:ascii="Arial" w:hAnsi="Arial" w:cs="Arial"/>
          <w:bCs/>
          <w:sz w:val="22"/>
          <w:szCs w:val="22"/>
          <w:lang w:val="es-ES"/>
        </w:rPr>
        <w:t xml:space="preserve"> </w:t>
      </w:r>
      <w:proofErr w:type="spellStart"/>
      <w:r w:rsidR="00F91467" w:rsidRPr="00F91467">
        <w:rPr>
          <w:rFonts w:ascii="Arial" w:hAnsi="Arial" w:cs="Arial"/>
          <w:bCs/>
          <w:sz w:val="22"/>
          <w:szCs w:val="22"/>
          <w:lang w:val="es-ES"/>
        </w:rPr>
        <w:t>Computer</w:t>
      </w:r>
      <w:proofErr w:type="spellEnd"/>
      <w:r w:rsidR="00F91467" w:rsidRPr="00F91467">
        <w:rPr>
          <w:rFonts w:ascii="Arial" w:hAnsi="Arial" w:cs="Arial"/>
          <w:bCs/>
          <w:sz w:val="22"/>
          <w:szCs w:val="22"/>
          <w:lang w:val="es-ES"/>
        </w:rPr>
        <w:t xml:space="preserve"> </w:t>
      </w:r>
      <w:proofErr w:type="spellStart"/>
      <w:r w:rsidR="00F91467" w:rsidRPr="00F91467">
        <w:rPr>
          <w:rFonts w:ascii="Arial" w:hAnsi="Arial" w:cs="Arial"/>
          <w:bCs/>
          <w:sz w:val="22"/>
          <w:szCs w:val="22"/>
          <w:lang w:val="es-ES"/>
        </w:rPr>
        <w:t>Vision</w:t>
      </w:r>
      <w:proofErr w:type="spellEnd"/>
      <w:r w:rsidR="00F91467" w:rsidRPr="00F91467">
        <w:rPr>
          <w:rFonts w:ascii="Arial" w:hAnsi="Arial" w:cs="Arial"/>
          <w:bCs/>
          <w:sz w:val="22"/>
          <w:szCs w:val="22"/>
          <w:lang w:val="es-ES"/>
        </w:rPr>
        <w:t xml:space="preserve"> and </w:t>
      </w:r>
      <w:proofErr w:type="spellStart"/>
      <w:r w:rsidR="00F91467" w:rsidRPr="00F91467">
        <w:rPr>
          <w:rFonts w:ascii="Arial" w:hAnsi="Arial" w:cs="Arial"/>
          <w:bCs/>
          <w:sz w:val="22"/>
          <w:szCs w:val="22"/>
          <w:lang w:val="es-ES"/>
        </w:rPr>
        <w:t>Pattern</w:t>
      </w:r>
      <w:proofErr w:type="spellEnd"/>
      <w:r w:rsidR="00F91467" w:rsidRPr="00F91467">
        <w:rPr>
          <w:rFonts w:ascii="Arial" w:hAnsi="Arial" w:cs="Arial"/>
          <w:bCs/>
          <w:sz w:val="22"/>
          <w:szCs w:val="22"/>
          <w:lang w:val="es-ES"/>
        </w:rPr>
        <w:t xml:space="preserve"> </w:t>
      </w:r>
      <w:proofErr w:type="spellStart"/>
      <w:r w:rsidR="00F91467" w:rsidRPr="00F91467">
        <w:rPr>
          <w:rFonts w:ascii="Arial" w:hAnsi="Arial" w:cs="Arial"/>
          <w:bCs/>
          <w:sz w:val="22"/>
          <w:szCs w:val="22"/>
          <w:lang w:val="es-ES"/>
        </w:rPr>
        <w:t>Recognition</w:t>
      </w:r>
      <w:proofErr w:type="spellEnd"/>
      <w:r w:rsidRPr="009923E4">
        <w:rPr>
          <w:rFonts w:ascii="Arial" w:hAnsi="Arial" w:cs="Arial"/>
          <w:sz w:val="22"/>
          <w:szCs w:val="22"/>
        </w:rPr>
        <w:t>).</w:t>
      </w:r>
    </w:p>
    <w:p w:rsidR="00544EAA" w:rsidRPr="009923E4" w:rsidRDefault="00544EAA" w:rsidP="009923E4">
      <w:pPr>
        <w:jc w:val="both"/>
        <w:rPr>
          <w:rFonts w:ascii="Arial" w:hAnsi="Arial" w:cs="Arial"/>
          <w:sz w:val="22"/>
          <w:szCs w:val="22"/>
        </w:rPr>
      </w:pPr>
    </w:p>
    <w:p w:rsidR="000277B0" w:rsidRDefault="00544EAA" w:rsidP="009923E4">
      <w:pPr>
        <w:jc w:val="both"/>
        <w:rPr>
          <w:rFonts w:ascii="Arial" w:hAnsi="Arial" w:cs="Arial"/>
          <w:sz w:val="22"/>
          <w:szCs w:val="22"/>
          <w:lang w:val="es-ES"/>
        </w:rPr>
      </w:pPr>
      <w:r w:rsidRPr="007464B3">
        <w:rPr>
          <w:rFonts w:ascii="Arial" w:hAnsi="Arial" w:cs="Arial"/>
          <w:sz w:val="22"/>
          <w:szCs w:val="22"/>
        </w:rPr>
        <w:t>En cuanto a Charlas Invitadas, la Dra. Oliver ha impartido charlas invitadas (</w:t>
      </w:r>
      <w:proofErr w:type="spellStart"/>
      <w:r w:rsidRPr="007464B3">
        <w:rPr>
          <w:rFonts w:ascii="Arial" w:hAnsi="Arial" w:cs="Arial"/>
          <w:sz w:val="22"/>
          <w:szCs w:val="22"/>
        </w:rPr>
        <w:t>keynotes</w:t>
      </w:r>
      <w:proofErr w:type="spellEnd"/>
      <w:r w:rsidRPr="007464B3">
        <w:rPr>
          <w:rFonts w:ascii="Arial" w:hAnsi="Arial" w:cs="Arial"/>
          <w:sz w:val="22"/>
          <w:szCs w:val="22"/>
        </w:rPr>
        <w:t>)</w:t>
      </w:r>
      <w:r w:rsidRPr="009923E4">
        <w:rPr>
          <w:rFonts w:ascii="Arial" w:hAnsi="Arial" w:cs="Arial"/>
          <w:sz w:val="22"/>
          <w:szCs w:val="22"/>
        </w:rPr>
        <w:t xml:space="preserve"> en 14 congresos</w:t>
      </w:r>
      <w:r w:rsidR="00F91467">
        <w:rPr>
          <w:rFonts w:ascii="Arial" w:hAnsi="Arial" w:cs="Arial"/>
          <w:sz w:val="22"/>
          <w:szCs w:val="22"/>
        </w:rPr>
        <w:t xml:space="preserve"> internacionales de ACM y IEEE, así como </w:t>
      </w:r>
      <w:r w:rsidR="00AF6E11">
        <w:rPr>
          <w:rFonts w:ascii="Arial" w:hAnsi="Arial" w:cs="Arial"/>
          <w:sz w:val="22"/>
          <w:szCs w:val="22"/>
        </w:rPr>
        <w:t>más de 100</w:t>
      </w:r>
      <w:r w:rsidR="00AF6E11" w:rsidRPr="009923E4">
        <w:rPr>
          <w:rFonts w:ascii="Arial" w:hAnsi="Arial" w:cs="Arial"/>
          <w:sz w:val="22"/>
          <w:szCs w:val="22"/>
        </w:rPr>
        <w:t xml:space="preserve"> </w:t>
      </w:r>
      <w:r w:rsidRPr="009923E4">
        <w:rPr>
          <w:rFonts w:ascii="Arial" w:hAnsi="Arial" w:cs="Arial"/>
          <w:sz w:val="22"/>
          <w:szCs w:val="22"/>
        </w:rPr>
        <w:t xml:space="preserve">charlas invitadas para audiencias especializadas, organismos gubernamentales y organizaciones mundiales, incluyendo el Senado de España, la ITU, la Royal </w:t>
      </w:r>
      <w:proofErr w:type="spellStart"/>
      <w:r w:rsidRPr="009923E4">
        <w:rPr>
          <w:rFonts w:ascii="Arial" w:hAnsi="Arial" w:cs="Arial"/>
          <w:sz w:val="22"/>
          <w:szCs w:val="22"/>
        </w:rPr>
        <w:t>Statistical</w:t>
      </w:r>
      <w:proofErr w:type="spellEnd"/>
      <w:r w:rsidRPr="009923E4">
        <w:rPr>
          <w:rFonts w:ascii="Arial" w:hAnsi="Arial" w:cs="Arial"/>
          <w:sz w:val="22"/>
          <w:szCs w:val="22"/>
        </w:rPr>
        <w:t xml:space="preserve"> </w:t>
      </w:r>
      <w:proofErr w:type="spellStart"/>
      <w:r w:rsidRPr="009923E4">
        <w:rPr>
          <w:rFonts w:ascii="Arial" w:hAnsi="Arial" w:cs="Arial"/>
          <w:sz w:val="22"/>
          <w:szCs w:val="22"/>
        </w:rPr>
        <w:t>Society</w:t>
      </w:r>
      <w:proofErr w:type="spellEnd"/>
      <w:r w:rsidRPr="009923E4">
        <w:rPr>
          <w:rFonts w:ascii="Arial" w:hAnsi="Arial" w:cs="Arial"/>
          <w:sz w:val="22"/>
          <w:szCs w:val="22"/>
        </w:rPr>
        <w:t>, la Universidad Internacional M</w:t>
      </w:r>
      <w:r w:rsidR="000277B0">
        <w:rPr>
          <w:rFonts w:ascii="Arial" w:hAnsi="Arial" w:cs="Arial"/>
          <w:sz w:val="22"/>
          <w:szCs w:val="22"/>
        </w:rPr>
        <w:t>enéndez Pelayo</w:t>
      </w:r>
      <w:r w:rsidR="00C9758F">
        <w:rPr>
          <w:rFonts w:ascii="Arial" w:hAnsi="Arial" w:cs="Arial"/>
          <w:sz w:val="22"/>
          <w:szCs w:val="22"/>
        </w:rPr>
        <w:t xml:space="preserve"> o </w:t>
      </w:r>
      <w:r w:rsidR="000277B0">
        <w:rPr>
          <w:rFonts w:ascii="Arial" w:hAnsi="Arial" w:cs="Arial"/>
          <w:sz w:val="22"/>
          <w:szCs w:val="22"/>
        </w:rPr>
        <w:t>el GSMA</w:t>
      </w:r>
      <w:r w:rsidR="00C9758F">
        <w:rPr>
          <w:rFonts w:ascii="Arial" w:hAnsi="Arial" w:cs="Arial"/>
          <w:sz w:val="22"/>
          <w:szCs w:val="22"/>
        </w:rPr>
        <w:t>.</w:t>
      </w:r>
    </w:p>
    <w:p w:rsidR="000277B0" w:rsidRDefault="00544EAA" w:rsidP="009923E4">
      <w:pPr>
        <w:jc w:val="both"/>
        <w:rPr>
          <w:rFonts w:ascii="Arial" w:hAnsi="Arial" w:cs="Arial"/>
          <w:sz w:val="22"/>
          <w:szCs w:val="22"/>
        </w:rPr>
      </w:pPr>
      <w:r w:rsidRPr="009923E4">
        <w:rPr>
          <w:rFonts w:ascii="Arial" w:hAnsi="Arial" w:cs="Arial"/>
          <w:sz w:val="22"/>
          <w:szCs w:val="22"/>
        </w:rPr>
        <w:t xml:space="preserve">También ha impartido </w:t>
      </w:r>
      <w:r w:rsidR="00AF6E11">
        <w:rPr>
          <w:rFonts w:ascii="Arial" w:hAnsi="Arial" w:cs="Arial"/>
          <w:sz w:val="22"/>
          <w:szCs w:val="22"/>
        </w:rPr>
        <w:t xml:space="preserve">decenas de </w:t>
      </w:r>
      <w:r w:rsidRPr="009923E4">
        <w:rPr>
          <w:rFonts w:ascii="Arial" w:hAnsi="Arial" w:cs="Arial"/>
          <w:sz w:val="22"/>
          <w:szCs w:val="22"/>
        </w:rPr>
        <w:t xml:space="preserve">charlas para el público en general, </w:t>
      </w:r>
      <w:r w:rsidR="000277B0">
        <w:rPr>
          <w:rFonts w:ascii="Arial" w:hAnsi="Arial" w:cs="Arial"/>
          <w:sz w:val="22"/>
          <w:szCs w:val="22"/>
        </w:rPr>
        <w:t>destacando</w:t>
      </w:r>
      <w:r w:rsidRPr="009923E4">
        <w:rPr>
          <w:rFonts w:ascii="Arial" w:hAnsi="Arial" w:cs="Arial"/>
          <w:sz w:val="22"/>
          <w:szCs w:val="22"/>
        </w:rPr>
        <w:t xml:space="preserve"> </w:t>
      </w:r>
      <w:r w:rsidR="00AF6E11">
        <w:rPr>
          <w:rFonts w:ascii="Arial" w:hAnsi="Arial" w:cs="Arial"/>
          <w:sz w:val="22"/>
          <w:szCs w:val="22"/>
        </w:rPr>
        <w:t xml:space="preserve">sus </w:t>
      </w:r>
      <w:r w:rsidRPr="009923E4">
        <w:rPr>
          <w:rFonts w:ascii="Arial" w:hAnsi="Arial" w:cs="Arial"/>
          <w:sz w:val="22"/>
          <w:szCs w:val="22"/>
        </w:rPr>
        <w:t xml:space="preserve">dos charlas </w:t>
      </w:r>
      <w:proofErr w:type="spellStart"/>
      <w:r w:rsidRPr="009923E4">
        <w:rPr>
          <w:rFonts w:ascii="Arial" w:hAnsi="Arial" w:cs="Arial"/>
          <w:sz w:val="22"/>
          <w:szCs w:val="22"/>
        </w:rPr>
        <w:t>TEDx</w:t>
      </w:r>
      <w:proofErr w:type="spellEnd"/>
      <w:r w:rsidR="00AF6E11">
        <w:rPr>
          <w:rFonts w:ascii="Arial" w:hAnsi="Arial" w:cs="Arial"/>
          <w:sz w:val="22"/>
          <w:szCs w:val="22"/>
        </w:rPr>
        <w:t xml:space="preserve"> </w:t>
      </w:r>
      <w:r w:rsidR="00AF6E11">
        <w:rPr>
          <w:rFonts w:ascii="Arial" w:eastAsia="Arial" w:hAnsi="Arial" w:cs="Arial"/>
          <w:sz w:val="22"/>
          <w:szCs w:val="22"/>
        </w:rPr>
        <w:t>y su charla en WIRED en Londres,</w:t>
      </w:r>
      <w:r w:rsidR="00AF6E11" w:rsidRPr="009923E4">
        <w:rPr>
          <w:rFonts w:ascii="Arial" w:hAnsi="Arial" w:cs="Arial"/>
          <w:sz w:val="22"/>
          <w:szCs w:val="22"/>
        </w:rPr>
        <w:t xml:space="preserve"> </w:t>
      </w:r>
      <w:r w:rsidR="00AF6E11">
        <w:rPr>
          <w:rFonts w:ascii="Arial" w:hAnsi="Arial" w:cs="Arial"/>
          <w:sz w:val="22"/>
          <w:szCs w:val="22"/>
        </w:rPr>
        <w:t xml:space="preserve">o sus </w:t>
      </w:r>
      <w:r w:rsidRPr="009923E4">
        <w:rPr>
          <w:rFonts w:ascii="Arial" w:hAnsi="Arial" w:cs="Arial"/>
          <w:sz w:val="22"/>
          <w:szCs w:val="22"/>
        </w:rPr>
        <w:t>charla</w:t>
      </w:r>
      <w:r w:rsidR="00AF6E11">
        <w:rPr>
          <w:rFonts w:ascii="Arial" w:hAnsi="Arial" w:cs="Arial"/>
          <w:sz w:val="22"/>
          <w:szCs w:val="22"/>
        </w:rPr>
        <w:t>s</w:t>
      </w:r>
      <w:r w:rsidRPr="009923E4">
        <w:rPr>
          <w:rFonts w:ascii="Arial" w:hAnsi="Arial" w:cs="Arial"/>
          <w:sz w:val="22"/>
          <w:szCs w:val="22"/>
        </w:rPr>
        <w:t xml:space="preserve"> en el Museo de las Ar</w:t>
      </w:r>
      <w:r w:rsidR="000277B0">
        <w:rPr>
          <w:rFonts w:ascii="Arial" w:hAnsi="Arial" w:cs="Arial"/>
          <w:sz w:val="22"/>
          <w:szCs w:val="22"/>
        </w:rPr>
        <w:t>tes y las Ciencias de Valencia</w:t>
      </w:r>
      <w:r w:rsidR="00AF6E11">
        <w:rPr>
          <w:rFonts w:ascii="Arial" w:hAnsi="Arial" w:cs="Arial"/>
          <w:sz w:val="22"/>
          <w:szCs w:val="22"/>
        </w:rPr>
        <w:t xml:space="preserve">, </w:t>
      </w:r>
      <w:r w:rsidR="00AF6E11">
        <w:rPr>
          <w:rFonts w:ascii="Arial" w:eastAsia="Arial" w:hAnsi="Arial" w:cs="Arial"/>
          <w:sz w:val="22"/>
          <w:szCs w:val="22"/>
        </w:rPr>
        <w:t>en el ADDA de Alicante</w:t>
      </w:r>
      <w:r w:rsidR="000277B0">
        <w:rPr>
          <w:rFonts w:ascii="Arial" w:hAnsi="Arial" w:cs="Arial"/>
          <w:sz w:val="22"/>
          <w:szCs w:val="22"/>
        </w:rPr>
        <w:t xml:space="preserve"> o</w:t>
      </w:r>
      <w:r w:rsidRPr="009923E4">
        <w:rPr>
          <w:rFonts w:ascii="Arial" w:hAnsi="Arial" w:cs="Arial"/>
          <w:sz w:val="22"/>
          <w:szCs w:val="22"/>
        </w:rPr>
        <w:t xml:space="preserve"> la charla inaugural de Art Futura en Alicante. </w:t>
      </w:r>
    </w:p>
    <w:p w:rsidR="000277B0" w:rsidRPr="009923E4" w:rsidRDefault="000277B0" w:rsidP="009923E4">
      <w:pPr>
        <w:jc w:val="both"/>
        <w:rPr>
          <w:rFonts w:ascii="Arial" w:hAnsi="Arial" w:cs="Arial"/>
          <w:sz w:val="22"/>
          <w:szCs w:val="22"/>
        </w:rPr>
      </w:pPr>
    </w:p>
    <w:p w:rsidR="000277B0" w:rsidRDefault="000277B0" w:rsidP="009923E4">
      <w:pPr>
        <w:jc w:val="both"/>
        <w:rPr>
          <w:rFonts w:ascii="Arial" w:hAnsi="Arial" w:cs="Arial"/>
          <w:sz w:val="22"/>
          <w:szCs w:val="22"/>
          <w:lang w:val="es-ES"/>
        </w:rPr>
      </w:pPr>
      <w:r w:rsidRPr="007464B3">
        <w:rPr>
          <w:rFonts w:ascii="Arial" w:hAnsi="Arial" w:cs="Arial"/>
          <w:sz w:val="22"/>
          <w:szCs w:val="22"/>
        </w:rPr>
        <w:t>L</w:t>
      </w:r>
      <w:r w:rsidR="00544EAA" w:rsidRPr="007464B3">
        <w:rPr>
          <w:rFonts w:ascii="Arial" w:hAnsi="Arial" w:cs="Arial"/>
          <w:sz w:val="22"/>
          <w:szCs w:val="22"/>
        </w:rPr>
        <w:t xml:space="preserve">a Dra. Oliver </w:t>
      </w:r>
      <w:r w:rsidRPr="007464B3">
        <w:rPr>
          <w:rFonts w:ascii="Arial" w:hAnsi="Arial" w:cs="Arial"/>
          <w:sz w:val="22"/>
          <w:szCs w:val="22"/>
        </w:rPr>
        <w:t xml:space="preserve">también </w:t>
      </w:r>
      <w:r w:rsidR="00AF6E11" w:rsidRPr="007464B3">
        <w:rPr>
          <w:rFonts w:ascii="Arial" w:eastAsia="Arial" w:hAnsi="Arial" w:cs="Arial"/>
          <w:sz w:val="22"/>
          <w:szCs w:val="22"/>
        </w:rPr>
        <w:t xml:space="preserve">colabora con regularidad </w:t>
      </w:r>
      <w:r w:rsidRPr="007464B3">
        <w:rPr>
          <w:rFonts w:ascii="Arial" w:hAnsi="Arial" w:cs="Arial"/>
          <w:sz w:val="22"/>
          <w:szCs w:val="22"/>
        </w:rPr>
        <w:t xml:space="preserve">en la </w:t>
      </w:r>
      <w:r w:rsidR="00544EAA" w:rsidRPr="007464B3">
        <w:rPr>
          <w:rFonts w:ascii="Arial" w:hAnsi="Arial" w:cs="Arial"/>
          <w:sz w:val="22"/>
          <w:szCs w:val="22"/>
        </w:rPr>
        <w:t>organización de congresos</w:t>
      </w:r>
      <w:r w:rsidRPr="007464B3">
        <w:rPr>
          <w:rFonts w:ascii="Arial" w:hAnsi="Arial" w:cs="Arial"/>
          <w:sz w:val="22"/>
          <w:szCs w:val="22"/>
        </w:rPr>
        <w:t xml:space="preserve"> científicos</w:t>
      </w:r>
      <w:r w:rsidR="00544EAA" w:rsidRPr="007464B3">
        <w:rPr>
          <w:rFonts w:ascii="Arial" w:hAnsi="Arial" w:cs="Arial"/>
          <w:sz w:val="22"/>
          <w:szCs w:val="22"/>
        </w:rPr>
        <w:t>,</w:t>
      </w:r>
      <w:r w:rsidRPr="007464B3">
        <w:rPr>
          <w:rFonts w:ascii="Arial" w:hAnsi="Arial" w:cs="Arial"/>
          <w:sz w:val="22"/>
          <w:szCs w:val="22"/>
        </w:rPr>
        <w:t xml:space="preserve"> </w:t>
      </w:r>
      <w:r w:rsidR="00AF6E11" w:rsidRPr="007464B3">
        <w:rPr>
          <w:rFonts w:ascii="Arial" w:hAnsi="Arial" w:cs="Arial"/>
          <w:sz w:val="22"/>
          <w:szCs w:val="22"/>
        </w:rPr>
        <w:t xml:space="preserve">es </w:t>
      </w:r>
      <w:r w:rsidR="00544EAA" w:rsidRPr="007464B3">
        <w:rPr>
          <w:rFonts w:ascii="Arial" w:hAnsi="Arial" w:cs="Arial"/>
          <w:sz w:val="22"/>
          <w:szCs w:val="22"/>
        </w:rPr>
        <w:t xml:space="preserve">miembro del comité de programa de </w:t>
      </w:r>
      <w:r w:rsidR="00542DE3" w:rsidRPr="007464B3">
        <w:rPr>
          <w:rFonts w:ascii="Arial" w:eastAsia="Arial" w:hAnsi="Arial" w:cs="Arial"/>
          <w:sz w:val="22"/>
          <w:szCs w:val="22"/>
        </w:rPr>
        <w:t>los principales congresos</w:t>
      </w:r>
      <w:r w:rsidR="00542DE3">
        <w:rPr>
          <w:rFonts w:ascii="Arial" w:eastAsia="Arial" w:hAnsi="Arial" w:cs="Arial"/>
          <w:sz w:val="22"/>
          <w:szCs w:val="22"/>
        </w:rPr>
        <w:t xml:space="preserve"> </w:t>
      </w:r>
      <w:r w:rsidR="00542DE3" w:rsidRPr="007464B3">
        <w:rPr>
          <w:rFonts w:ascii="Arial" w:eastAsia="Arial" w:hAnsi="Arial" w:cs="Arial"/>
          <w:sz w:val="22"/>
          <w:szCs w:val="22"/>
        </w:rPr>
        <w:lastRenderedPageBreak/>
        <w:t>internacionales en sus áreas de especialidad</w:t>
      </w:r>
      <w:r w:rsidR="00542DE3" w:rsidRPr="007464B3" w:rsidDel="00542DE3">
        <w:rPr>
          <w:rFonts w:ascii="Arial" w:hAnsi="Arial" w:cs="Arial"/>
          <w:sz w:val="22"/>
          <w:szCs w:val="22"/>
        </w:rPr>
        <w:t xml:space="preserve"> </w:t>
      </w:r>
      <w:r w:rsidR="00544EAA" w:rsidRPr="007464B3">
        <w:rPr>
          <w:rFonts w:ascii="Arial" w:hAnsi="Arial" w:cs="Arial"/>
          <w:sz w:val="22"/>
          <w:szCs w:val="22"/>
        </w:rPr>
        <w:t xml:space="preserve">y del comité editorial de revistas internacionales. </w:t>
      </w:r>
      <w:r w:rsidRPr="007464B3">
        <w:rPr>
          <w:rFonts w:ascii="Arial" w:hAnsi="Arial" w:cs="Arial"/>
          <w:sz w:val="22"/>
          <w:szCs w:val="22"/>
        </w:rPr>
        <w:t>Así cabe destacar que h</w:t>
      </w:r>
      <w:r w:rsidR="00544EAA" w:rsidRPr="007464B3">
        <w:rPr>
          <w:rFonts w:ascii="Arial" w:hAnsi="Arial" w:cs="Arial"/>
          <w:sz w:val="22"/>
          <w:szCs w:val="22"/>
        </w:rPr>
        <w:t xml:space="preserve">a </w:t>
      </w:r>
      <w:r w:rsidR="00542DE3" w:rsidRPr="007464B3">
        <w:rPr>
          <w:rFonts w:ascii="Arial" w:eastAsia="Arial" w:hAnsi="Arial" w:cs="Arial"/>
          <w:sz w:val="22"/>
          <w:szCs w:val="22"/>
        </w:rPr>
        <w:t xml:space="preserve">formado parte del </w:t>
      </w:r>
      <w:proofErr w:type="spellStart"/>
      <w:r w:rsidR="00542DE3" w:rsidRPr="007464B3">
        <w:rPr>
          <w:rFonts w:ascii="Arial" w:eastAsia="Arial" w:hAnsi="Arial" w:cs="Arial"/>
          <w:sz w:val="22"/>
          <w:szCs w:val="22"/>
        </w:rPr>
        <w:t>comite</w:t>
      </w:r>
      <w:proofErr w:type="spellEnd"/>
      <w:r w:rsidR="00542DE3" w:rsidRPr="007464B3">
        <w:rPr>
          <w:rFonts w:ascii="Arial" w:eastAsia="Arial" w:hAnsi="Arial" w:cs="Arial"/>
          <w:sz w:val="22"/>
          <w:szCs w:val="22"/>
        </w:rPr>
        <w:t xml:space="preserve"> organizador de 16</w:t>
      </w:r>
      <w:r w:rsidR="00542DE3">
        <w:rPr>
          <w:rFonts w:ascii="Arial" w:eastAsia="Arial" w:hAnsi="Arial" w:cs="Arial"/>
          <w:b/>
          <w:sz w:val="22"/>
          <w:szCs w:val="22"/>
        </w:rPr>
        <w:t xml:space="preserve"> </w:t>
      </w:r>
      <w:r w:rsidR="00544EAA" w:rsidRPr="009923E4">
        <w:rPr>
          <w:rFonts w:ascii="Arial" w:hAnsi="Arial" w:cs="Arial"/>
          <w:sz w:val="22"/>
          <w:szCs w:val="22"/>
        </w:rPr>
        <w:t>congresos internacionales</w:t>
      </w:r>
      <w:r w:rsidR="00542DE3">
        <w:rPr>
          <w:rFonts w:ascii="Arial" w:hAnsi="Arial" w:cs="Arial"/>
          <w:sz w:val="22"/>
          <w:szCs w:val="22"/>
        </w:rPr>
        <w:t>,</w:t>
      </w:r>
      <w:r>
        <w:rPr>
          <w:rFonts w:ascii="Arial" w:hAnsi="Arial" w:cs="Arial"/>
          <w:sz w:val="22"/>
          <w:szCs w:val="22"/>
        </w:rPr>
        <w:t xml:space="preserve"> </w:t>
      </w:r>
      <w:r w:rsidR="00542DE3">
        <w:rPr>
          <w:rFonts w:ascii="Arial" w:hAnsi="Arial" w:cs="Arial"/>
          <w:sz w:val="22"/>
          <w:szCs w:val="22"/>
        </w:rPr>
        <w:t xml:space="preserve">incluyendo </w:t>
      </w:r>
      <w:r>
        <w:rPr>
          <w:rFonts w:ascii="Arial" w:hAnsi="Arial" w:cs="Arial"/>
          <w:sz w:val="22"/>
          <w:szCs w:val="22"/>
        </w:rPr>
        <w:t>ACM</w:t>
      </w:r>
      <w:r w:rsidR="00544EAA" w:rsidRPr="009923E4">
        <w:rPr>
          <w:rFonts w:ascii="Arial" w:hAnsi="Arial" w:cs="Arial"/>
          <w:sz w:val="22"/>
          <w:szCs w:val="22"/>
        </w:rPr>
        <w:t xml:space="preserve"> </w:t>
      </w:r>
      <w:proofErr w:type="spellStart"/>
      <w:r w:rsidR="00544EAA" w:rsidRPr="009923E4">
        <w:rPr>
          <w:rFonts w:ascii="Arial" w:hAnsi="Arial" w:cs="Arial"/>
          <w:sz w:val="22"/>
          <w:szCs w:val="22"/>
        </w:rPr>
        <w:t>Int</w:t>
      </w:r>
      <w:proofErr w:type="spellEnd"/>
      <w:r w:rsidR="007734D3">
        <w:rPr>
          <w:rFonts w:ascii="Arial" w:hAnsi="Arial" w:cs="Arial"/>
          <w:sz w:val="22"/>
          <w:szCs w:val="22"/>
        </w:rPr>
        <w:t xml:space="preserve">. </w:t>
      </w:r>
      <w:r w:rsidR="00544EAA" w:rsidRPr="007734D3">
        <w:rPr>
          <w:rFonts w:ascii="Arial" w:hAnsi="Arial" w:cs="Arial"/>
          <w:sz w:val="22"/>
          <w:szCs w:val="22"/>
          <w:lang w:val="es-ES"/>
        </w:rPr>
        <w:t>Conf</w:t>
      </w:r>
      <w:r w:rsidR="007734D3" w:rsidRPr="007734D3">
        <w:rPr>
          <w:rFonts w:ascii="Arial" w:hAnsi="Arial" w:cs="Arial"/>
          <w:sz w:val="22"/>
          <w:szCs w:val="22"/>
          <w:lang w:val="es-ES"/>
        </w:rPr>
        <w:t xml:space="preserve">. </w:t>
      </w:r>
      <w:proofErr w:type="spellStart"/>
      <w:r w:rsidR="00544EAA" w:rsidRPr="007734D3">
        <w:rPr>
          <w:rFonts w:ascii="Arial" w:hAnsi="Arial" w:cs="Arial"/>
          <w:sz w:val="22"/>
          <w:szCs w:val="22"/>
          <w:lang w:val="es-ES"/>
        </w:rPr>
        <w:t>on</w:t>
      </w:r>
      <w:proofErr w:type="spellEnd"/>
      <w:r w:rsidR="00544EAA" w:rsidRPr="007734D3">
        <w:rPr>
          <w:rFonts w:ascii="Arial" w:hAnsi="Arial" w:cs="Arial"/>
          <w:sz w:val="22"/>
          <w:szCs w:val="22"/>
          <w:lang w:val="es-ES"/>
        </w:rPr>
        <w:t xml:space="preserve"> </w:t>
      </w:r>
      <w:proofErr w:type="spellStart"/>
      <w:r w:rsidR="00544EAA" w:rsidRPr="007734D3">
        <w:rPr>
          <w:rFonts w:ascii="Arial" w:hAnsi="Arial" w:cs="Arial"/>
          <w:sz w:val="22"/>
          <w:szCs w:val="22"/>
          <w:lang w:val="es-ES"/>
        </w:rPr>
        <w:t>Intelligent</w:t>
      </w:r>
      <w:proofErr w:type="spellEnd"/>
      <w:r w:rsidR="00544EAA" w:rsidRPr="007734D3">
        <w:rPr>
          <w:rFonts w:ascii="Arial" w:hAnsi="Arial" w:cs="Arial"/>
          <w:sz w:val="22"/>
          <w:szCs w:val="22"/>
          <w:lang w:val="es-ES"/>
        </w:rPr>
        <w:t xml:space="preserve"> </w:t>
      </w:r>
      <w:proofErr w:type="spellStart"/>
      <w:r w:rsidR="00544EAA" w:rsidRPr="007734D3">
        <w:rPr>
          <w:rFonts w:ascii="Arial" w:hAnsi="Arial" w:cs="Arial"/>
          <w:sz w:val="22"/>
          <w:szCs w:val="22"/>
          <w:lang w:val="es-ES"/>
        </w:rPr>
        <w:t>User</w:t>
      </w:r>
      <w:proofErr w:type="spellEnd"/>
      <w:r w:rsidR="00544EAA" w:rsidRPr="007734D3">
        <w:rPr>
          <w:rFonts w:ascii="Arial" w:hAnsi="Arial" w:cs="Arial"/>
          <w:sz w:val="22"/>
          <w:szCs w:val="22"/>
          <w:lang w:val="es-ES"/>
        </w:rPr>
        <w:t xml:space="preserve"> Interfaces (IUI) 2009</w:t>
      </w:r>
      <w:r w:rsidR="00B23D8D" w:rsidRPr="007734D3">
        <w:rPr>
          <w:rFonts w:ascii="Arial" w:hAnsi="Arial" w:cs="Arial"/>
          <w:sz w:val="22"/>
          <w:szCs w:val="22"/>
          <w:lang w:val="es-ES"/>
        </w:rPr>
        <w:t xml:space="preserve"> y 2012</w:t>
      </w:r>
      <w:r w:rsidRPr="007734D3">
        <w:rPr>
          <w:rFonts w:ascii="Arial" w:hAnsi="Arial" w:cs="Arial"/>
          <w:sz w:val="22"/>
          <w:szCs w:val="22"/>
          <w:lang w:val="es-ES"/>
        </w:rPr>
        <w:t xml:space="preserve">; </w:t>
      </w:r>
      <w:r w:rsidR="00B23D8D" w:rsidRPr="007734D3">
        <w:rPr>
          <w:rFonts w:ascii="Arial" w:hAnsi="Arial" w:cs="Arial"/>
          <w:sz w:val="22"/>
          <w:szCs w:val="22"/>
          <w:lang w:val="es-ES"/>
        </w:rPr>
        <w:t xml:space="preserve">ACM </w:t>
      </w:r>
      <w:proofErr w:type="spellStart"/>
      <w:r w:rsidR="00B23D8D" w:rsidRPr="007734D3">
        <w:rPr>
          <w:rFonts w:ascii="Arial" w:hAnsi="Arial" w:cs="Arial"/>
          <w:sz w:val="22"/>
          <w:szCs w:val="22"/>
          <w:lang w:val="es-ES"/>
        </w:rPr>
        <w:t>Int</w:t>
      </w:r>
      <w:proofErr w:type="spellEnd"/>
      <w:r w:rsidR="00B23D8D" w:rsidRPr="007734D3">
        <w:rPr>
          <w:rFonts w:ascii="Arial" w:hAnsi="Arial" w:cs="Arial"/>
          <w:sz w:val="22"/>
          <w:szCs w:val="22"/>
          <w:lang w:val="es-ES"/>
        </w:rPr>
        <w:t xml:space="preserve">. Conf. </w:t>
      </w:r>
      <w:proofErr w:type="spellStart"/>
      <w:r w:rsidR="00B23D8D" w:rsidRPr="007734D3">
        <w:rPr>
          <w:rFonts w:ascii="Arial" w:hAnsi="Arial" w:cs="Arial"/>
          <w:sz w:val="22"/>
          <w:szCs w:val="22"/>
          <w:lang w:val="es-ES"/>
        </w:rPr>
        <w:t>on</w:t>
      </w:r>
      <w:proofErr w:type="spellEnd"/>
      <w:r w:rsidR="00B23D8D" w:rsidRPr="007734D3">
        <w:rPr>
          <w:rFonts w:ascii="Arial" w:hAnsi="Arial" w:cs="Arial"/>
          <w:sz w:val="22"/>
          <w:szCs w:val="22"/>
          <w:lang w:val="es-ES"/>
        </w:rPr>
        <w:t xml:space="preserve"> WWW 2013; IEEE Mobile Data Management 2016; ACM Digital </w:t>
      </w:r>
      <w:proofErr w:type="spellStart"/>
      <w:r w:rsidR="00B23D8D" w:rsidRPr="007734D3">
        <w:rPr>
          <w:rFonts w:ascii="Arial" w:hAnsi="Arial" w:cs="Arial"/>
          <w:sz w:val="22"/>
          <w:szCs w:val="22"/>
          <w:lang w:val="es-ES"/>
        </w:rPr>
        <w:t>Health</w:t>
      </w:r>
      <w:proofErr w:type="spellEnd"/>
      <w:r w:rsidR="00B23D8D" w:rsidRPr="007734D3">
        <w:rPr>
          <w:rFonts w:ascii="Arial" w:hAnsi="Arial" w:cs="Arial"/>
          <w:sz w:val="22"/>
          <w:szCs w:val="22"/>
          <w:lang w:val="es-ES"/>
        </w:rPr>
        <w:t xml:space="preserve"> 2016; </w:t>
      </w:r>
      <w:r w:rsidR="00B23D8D" w:rsidRPr="00B23D8D">
        <w:rPr>
          <w:rFonts w:ascii="Arial" w:hAnsi="Arial" w:cs="Arial"/>
          <w:sz w:val="22"/>
          <w:szCs w:val="22"/>
          <w:lang w:val="es-ES"/>
        </w:rPr>
        <w:t xml:space="preserve">o el reciente ACM </w:t>
      </w:r>
      <w:proofErr w:type="spellStart"/>
      <w:r w:rsidR="00B23D8D" w:rsidRPr="00B23D8D">
        <w:rPr>
          <w:rFonts w:ascii="Arial" w:hAnsi="Arial" w:cs="Arial"/>
          <w:sz w:val="22"/>
          <w:szCs w:val="22"/>
          <w:lang w:val="es-ES"/>
        </w:rPr>
        <w:t>MobileHCI</w:t>
      </w:r>
      <w:proofErr w:type="spellEnd"/>
      <w:r w:rsidR="00B23D8D" w:rsidRPr="00B23D8D">
        <w:rPr>
          <w:rFonts w:ascii="Arial" w:hAnsi="Arial" w:cs="Arial"/>
          <w:sz w:val="22"/>
          <w:szCs w:val="22"/>
          <w:lang w:val="es-ES"/>
        </w:rPr>
        <w:t xml:space="preserve"> 2018 celebrado en Barcelona el pasado </w:t>
      </w:r>
      <w:r w:rsidR="00B23D8D">
        <w:rPr>
          <w:rFonts w:ascii="Arial" w:hAnsi="Arial" w:cs="Arial"/>
          <w:sz w:val="22"/>
          <w:szCs w:val="22"/>
          <w:lang w:val="es-ES"/>
        </w:rPr>
        <w:t>3 al 6 de septiembre.</w:t>
      </w:r>
      <w:r w:rsidR="00544EAA" w:rsidRPr="00B23D8D">
        <w:rPr>
          <w:rFonts w:ascii="Arial" w:hAnsi="Arial" w:cs="Arial"/>
          <w:sz w:val="22"/>
          <w:szCs w:val="22"/>
          <w:lang w:val="es-ES"/>
        </w:rPr>
        <w:t xml:space="preserve"> </w:t>
      </w:r>
    </w:p>
    <w:p w:rsidR="007734D3" w:rsidRPr="00B23D8D" w:rsidRDefault="007734D3" w:rsidP="009923E4">
      <w:pPr>
        <w:jc w:val="both"/>
        <w:rPr>
          <w:rFonts w:ascii="Arial" w:hAnsi="Arial" w:cs="Arial"/>
          <w:sz w:val="22"/>
          <w:szCs w:val="22"/>
          <w:lang w:val="es-ES"/>
        </w:rPr>
      </w:pPr>
    </w:p>
    <w:p w:rsidR="00544EAA" w:rsidRDefault="00544EAA" w:rsidP="009923E4">
      <w:pPr>
        <w:jc w:val="both"/>
        <w:rPr>
          <w:rFonts w:ascii="Arial" w:hAnsi="Arial" w:cs="Arial"/>
          <w:sz w:val="22"/>
          <w:szCs w:val="22"/>
          <w:lang w:val="es-ES"/>
        </w:rPr>
      </w:pPr>
      <w:r w:rsidRPr="009923E4">
        <w:rPr>
          <w:rFonts w:ascii="Arial" w:hAnsi="Arial" w:cs="Arial"/>
          <w:sz w:val="22"/>
          <w:szCs w:val="22"/>
        </w:rPr>
        <w:t xml:space="preserve">Por último, </w:t>
      </w:r>
      <w:proofErr w:type="spellStart"/>
      <w:r w:rsidRPr="009923E4">
        <w:rPr>
          <w:rFonts w:ascii="Arial" w:hAnsi="Arial" w:cs="Arial"/>
          <w:sz w:val="22"/>
          <w:szCs w:val="22"/>
        </w:rPr>
        <w:t>descatacar</w:t>
      </w:r>
      <w:proofErr w:type="spellEnd"/>
      <w:r w:rsidRPr="009923E4">
        <w:rPr>
          <w:rFonts w:ascii="Arial" w:hAnsi="Arial" w:cs="Arial"/>
          <w:sz w:val="22"/>
          <w:szCs w:val="22"/>
        </w:rPr>
        <w:t xml:space="preserve"> que es </w:t>
      </w:r>
      <w:proofErr w:type="spellStart"/>
      <w:r w:rsidRPr="009923E4">
        <w:rPr>
          <w:rFonts w:ascii="Arial" w:hAnsi="Arial" w:cs="Arial"/>
          <w:sz w:val="22"/>
          <w:szCs w:val="22"/>
        </w:rPr>
        <w:t>Distinguished</w:t>
      </w:r>
      <w:proofErr w:type="spellEnd"/>
      <w:r w:rsidRPr="009923E4">
        <w:rPr>
          <w:rFonts w:ascii="Arial" w:hAnsi="Arial" w:cs="Arial"/>
          <w:sz w:val="22"/>
          <w:szCs w:val="22"/>
        </w:rPr>
        <w:t xml:space="preserve"> </w:t>
      </w:r>
      <w:proofErr w:type="spellStart"/>
      <w:r w:rsidRPr="009923E4">
        <w:rPr>
          <w:rFonts w:ascii="Arial" w:hAnsi="Arial" w:cs="Arial"/>
          <w:sz w:val="22"/>
          <w:szCs w:val="22"/>
        </w:rPr>
        <w:t>Scientist</w:t>
      </w:r>
      <w:proofErr w:type="spellEnd"/>
      <w:r w:rsidRPr="009923E4">
        <w:rPr>
          <w:rFonts w:ascii="Arial" w:hAnsi="Arial" w:cs="Arial"/>
          <w:sz w:val="22"/>
          <w:szCs w:val="22"/>
        </w:rPr>
        <w:t xml:space="preserve"> del ACM </w:t>
      </w:r>
      <w:r w:rsidR="00542DE3">
        <w:rPr>
          <w:rFonts w:ascii="Arial" w:hAnsi="Arial" w:cs="Arial"/>
          <w:sz w:val="22"/>
          <w:szCs w:val="22"/>
        </w:rPr>
        <w:t xml:space="preserve">en 2015 </w:t>
      </w:r>
      <w:r w:rsidRPr="009923E4">
        <w:rPr>
          <w:rFonts w:ascii="Arial" w:hAnsi="Arial" w:cs="Arial"/>
          <w:sz w:val="22"/>
          <w:szCs w:val="22"/>
        </w:rPr>
        <w:t xml:space="preserve">(única investigadora </w:t>
      </w:r>
      <w:r w:rsidR="00542DE3">
        <w:rPr>
          <w:rFonts w:ascii="Arial" w:hAnsi="Arial" w:cs="Arial"/>
          <w:sz w:val="22"/>
          <w:szCs w:val="22"/>
        </w:rPr>
        <w:t>nombrada en España</w:t>
      </w:r>
      <w:r w:rsidR="00324DEF">
        <w:rPr>
          <w:rFonts w:ascii="Arial" w:hAnsi="Arial" w:cs="Arial"/>
          <w:sz w:val="22"/>
          <w:szCs w:val="22"/>
        </w:rPr>
        <w:t xml:space="preserve">), </w:t>
      </w:r>
      <w:proofErr w:type="spellStart"/>
      <w:r w:rsidRPr="009923E4">
        <w:rPr>
          <w:rFonts w:ascii="Arial" w:hAnsi="Arial" w:cs="Arial"/>
          <w:sz w:val="22"/>
          <w:szCs w:val="22"/>
        </w:rPr>
        <w:t>Fellow</w:t>
      </w:r>
      <w:proofErr w:type="spellEnd"/>
      <w:r w:rsidRPr="009923E4">
        <w:rPr>
          <w:rFonts w:ascii="Arial" w:hAnsi="Arial" w:cs="Arial"/>
          <w:sz w:val="22"/>
          <w:szCs w:val="22"/>
        </w:rPr>
        <w:t xml:space="preserve"> del </w:t>
      </w:r>
      <w:proofErr w:type="spellStart"/>
      <w:r w:rsidRPr="009923E4">
        <w:rPr>
          <w:rFonts w:ascii="Arial" w:hAnsi="Arial" w:cs="Arial"/>
          <w:sz w:val="22"/>
          <w:szCs w:val="22"/>
        </w:rPr>
        <w:t>European</w:t>
      </w:r>
      <w:proofErr w:type="spellEnd"/>
      <w:r w:rsidRPr="009923E4">
        <w:rPr>
          <w:rFonts w:ascii="Arial" w:hAnsi="Arial" w:cs="Arial"/>
          <w:sz w:val="22"/>
          <w:szCs w:val="22"/>
        </w:rPr>
        <w:t xml:space="preserve"> </w:t>
      </w:r>
      <w:proofErr w:type="spellStart"/>
      <w:r w:rsidRPr="009923E4">
        <w:rPr>
          <w:rFonts w:ascii="Arial" w:hAnsi="Arial" w:cs="Arial"/>
          <w:sz w:val="22"/>
          <w:szCs w:val="22"/>
        </w:rPr>
        <w:t>Association</w:t>
      </w:r>
      <w:proofErr w:type="spellEnd"/>
      <w:r w:rsidRPr="009923E4">
        <w:rPr>
          <w:rFonts w:ascii="Arial" w:hAnsi="Arial" w:cs="Arial"/>
          <w:sz w:val="22"/>
          <w:szCs w:val="22"/>
        </w:rPr>
        <w:t xml:space="preserve"> </w:t>
      </w:r>
      <w:r w:rsidR="00324DEF">
        <w:rPr>
          <w:rFonts w:ascii="Arial" w:hAnsi="Arial" w:cs="Arial"/>
          <w:sz w:val="22"/>
          <w:szCs w:val="22"/>
        </w:rPr>
        <w:t xml:space="preserve">of Artificial </w:t>
      </w:r>
      <w:proofErr w:type="spellStart"/>
      <w:r w:rsidR="00324DEF">
        <w:rPr>
          <w:rFonts w:ascii="Arial" w:hAnsi="Arial" w:cs="Arial"/>
          <w:sz w:val="22"/>
          <w:szCs w:val="22"/>
        </w:rPr>
        <w:t>Intelligence</w:t>
      </w:r>
      <w:proofErr w:type="spellEnd"/>
      <w:r w:rsidR="00324DEF">
        <w:rPr>
          <w:rFonts w:ascii="Arial" w:hAnsi="Arial" w:cs="Arial"/>
          <w:sz w:val="22"/>
          <w:szCs w:val="22"/>
        </w:rPr>
        <w:t xml:space="preserve"> (2016) y </w:t>
      </w:r>
      <w:r w:rsidR="00324DEF" w:rsidRPr="00324DEF">
        <w:rPr>
          <w:rFonts w:ascii="Arial" w:hAnsi="Arial" w:cs="Arial"/>
          <w:sz w:val="22"/>
          <w:szCs w:val="22"/>
          <w:lang w:val="es-ES"/>
        </w:rPr>
        <w:t xml:space="preserve">IEEE </w:t>
      </w:r>
      <w:proofErr w:type="spellStart"/>
      <w:r w:rsidR="00324DEF" w:rsidRPr="00324DEF">
        <w:rPr>
          <w:rFonts w:ascii="Arial" w:hAnsi="Arial" w:cs="Arial"/>
          <w:sz w:val="22"/>
          <w:szCs w:val="22"/>
          <w:lang w:val="es-ES"/>
        </w:rPr>
        <w:t>Fellow</w:t>
      </w:r>
      <w:proofErr w:type="spellEnd"/>
      <w:r w:rsidR="00324DEF" w:rsidRPr="00324DEF">
        <w:rPr>
          <w:rFonts w:ascii="Arial" w:hAnsi="Arial" w:cs="Arial"/>
          <w:sz w:val="22"/>
          <w:szCs w:val="22"/>
          <w:lang w:val="es-ES"/>
        </w:rPr>
        <w:t xml:space="preserve"> </w:t>
      </w:r>
      <w:r w:rsidR="00324DEF">
        <w:rPr>
          <w:rFonts w:ascii="Arial" w:hAnsi="Arial" w:cs="Arial"/>
          <w:sz w:val="22"/>
          <w:szCs w:val="22"/>
          <w:lang w:val="es-ES"/>
        </w:rPr>
        <w:t xml:space="preserve">y </w:t>
      </w:r>
      <w:r w:rsidR="00324DEF" w:rsidRPr="00324DEF">
        <w:rPr>
          <w:rFonts w:ascii="Arial" w:hAnsi="Arial" w:cs="Arial"/>
          <w:sz w:val="22"/>
          <w:szCs w:val="22"/>
          <w:lang w:val="es-ES"/>
        </w:rPr>
        <w:t xml:space="preserve">ACM </w:t>
      </w:r>
      <w:proofErr w:type="spellStart"/>
      <w:r w:rsidR="00324DEF" w:rsidRPr="00324DEF">
        <w:rPr>
          <w:rFonts w:ascii="Arial" w:hAnsi="Arial" w:cs="Arial"/>
          <w:sz w:val="22"/>
          <w:szCs w:val="22"/>
          <w:lang w:val="es-ES"/>
        </w:rPr>
        <w:t>Fellow</w:t>
      </w:r>
      <w:proofErr w:type="spellEnd"/>
      <w:r w:rsidR="00324DEF" w:rsidRPr="00324DEF">
        <w:rPr>
          <w:rFonts w:ascii="Arial" w:hAnsi="Arial" w:cs="Arial"/>
          <w:sz w:val="22"/>
          <w:szCs w:val="22"/>
          <w:lang w:val="es-ES"/>
        </w:rPr>
        <w:t xml:space="preserve"> </w:t>
      </w:r>
      <w:r w:rsidR="00324DEF">
        <w:rPr>
          <w:rFonts w:ascii="Arial" w:hAnsi="Arial" w:cs="Arial"/>
          <w:sz w:val="22"/>
          <w:szCs w:val="22"/>
          <w:lang w:val="es-ES"/>
        </w:rPr>
        <w:t xml:space="preserve">en </w:t>
      </w:r>
      <w:r w:rsidR="00324DEF" w:rsidRPr="00324DEF">
        <w:rPr>
          <w:rFonts w:ascii="Arial" w:hAnsi="Arial" w:cs="Arial"/>
          <w:sz w:val="22"/>
          <w:szCs w:val="22"/>
          <w:lang w:val="es-ES"/>
        </w:rPr>
        <w:t>2017</w:t>
      </w:r>
      <w:r w:rsidR="00384217">
        <w:rPr>
          <w:rFonts w:ascii="Arial" w:hAnsi="Arial" w:cs="Arial"/>
          <w:sz w:val="22"/>
          <w:szCs w:val="22"/>
          <w:lang w:val="es-ES"/>
        </w:rPr>
        <w:t>, así como Académica de la Real Academia de Ingeniería de España en julio de 2018.</w:t>
      </w:r>
    </w:p>
    <w:p w:rsidR="00384217" w:rsidRPr="00384217" w:rsidRDefault="00384217" w:rsidP="009923E4">
      <w:pPr>
        <w:jc w:val="both"/>
        <w:rPr>
          <w:rFonts w:ascii="Arial" w:hAnsi="Arial" w:cs="Arial"/>
          <w:sz w:val="22"/>
          <w:szCs w:val="22"/>
          <w:lang w:val="es-ES"/>
        </w:rPr>
      </w:pPr>
    </w:p>
    <w:p w:rsidR="00544EAA" w:rsidRDefault="00544EAA" w:rsidP="009923E4">
      <w:pPr>
        <w:jc w:val="both"/>
        <w:rPr>
          <w:rFonts w:ascii="Arial" w:hAnsi="Arial" w:cs="Arial"/>
          <w:sz w:val="22"/>
          <w:szCs w:val="22"/>
        </w:rPr>
      </w:pPr>
      <w:r w:rsidRPr="009923E4">
        <w:rPr>
          <w:rFonts w:ascii="Arial" w:hAnsi="Arial" w:cs="Arial"/>
          <w:sz w:val="22"/>
          <w:szCs w:val="22"/>
        </w:rPr>
        <w:t xml:space="preserve">Durante </w:t>
      </w:r>
      <w:r w:rsidR="00542DE3">
        <w:rPr>
          <w:rFonts w:ascii="Arial" w:eastAsia="Arial" w:hAnsi="Arial" w:cs="Arial"/>
          <w:sz w:val="22"/>
          <w:szCs w:val="22"/>
        </w:rPr>
        <w:t xml:space="preserve">los casi nueve años de trabajo </w:t>
      </w:r>
      <w:r w:rsidRPr="009923E4">
        <w:rPr>
          <w:rFonts w:ascii="Arial" w:hAnsi="Arial" w:cs="Arial"/>
          <w:sz w:val="22"/>
          <w:szCs w:val="22"/>
        </w:rPr>
        <w:t>en Telefónica I+D, Nuria Oliver ha contribuido a posicionar a Telefónica (y España) en los mejores congresos internacionales donde históricamente había tenido una presencia limitada,</w:t>
      </w:r>
      <w:r w:rsidR="00384217">
        <w:rPr>
          <w:rFonts w:ascii="Arial" w:hAnsi="Arial" w:cs="Arial"/>
          <w:sz w:val="22"/>
          <w:szCs w:val="22"/>
        </w:rPr>
        <w:t xml:space="preserve"> como el </w:t>
      </w:r>
      <w:r w:rsidRPr="009923E4">
        <w:rPr>
          <w:rFonts w:ascii="Arial" w:hAnsi="Arial" w:cs="Arial"/>
          <w:sz w:val="22"/>
          <w:szCs w:val="22"/>
        </w:rPr>
        <w:t xml:space="preserve">ACM </w:t>
      </w:r>
      <w:proofErr w:type="spellStart"/>
      <w:r w:rsidRPr="009923E4">
        <w:rPr>
          <w:rFonts w:ascii="Arial" w:hAnsi="Arial" w:cs="Arial"/>
          <w:sz w:val="22"/>
          <w:szCs w:val="22"/>
        </w:rPr>
        <w:t>MobileHCI</w:t>
      </w:r>
      <w:proofErr w:type="spellEnd"/>
      <w:r w:rsidR="00384217">
        <w:rPr>
          <w:rFonts w:ascii="Arial" w:hAnsi="Arial" w:cs="Arial"/>
          <w:sz w:val="22"/>
          <w:szCs w:val="22"/>
        </w:rPr>
        <w:t xml:space="preserve"> o el </w:t>
      </w:r>
      <w:r w:rsidRPr="009923E4">
        <w:rPr>
          <w:rFonts w:ascii="Arial" w:hAnsi="Arial" w:cs="Arial"/>
          <w:sz w:val="22"/>
          <w:szCs w:val="22"/>
        </w:rPr>
        <w:t xml:space="preserve">ACM </w:t>
      </w:r>
      <w:proofErr w:type="spellStart"/>
      <w:r w:rsidRPr="009923E4">
        <w:rPr>
          <w:rFonts w:ascii="Arial" w:hAnsi="Arial" w:cs="Arial"/>
          <w:sz w:val="22"/>
          <w:szCs w:val="22"/>
        </w:rPr>
        <w:t>RecSys</w:t>
      </w:r>
      <w:proofErr w:type="spellEnd"/>
      <w:r w:rsidR="00384217">
        <w:rPr>
          <w:rFonts w:ascii="Arial" w:hAnsi="Arial" w:cs="Arial"/>
          <w:sz w:val="22"/>
          <w:szCs w:val="22"/>
        </w:rPr>
        <w:t xml:space="preserve">. </w:t>
      </w:r>
      <w:r w:rsidRPr="009923E4">
        <w:rPr>
          <w:rFonts w:ascii="Arial" w:hAnsi="Arial" w:cs="Arial"/>
          <w:sz w:val="22"/>
          <w:szCs w:val="22"/>
        </w:rPr>
        <w:t xml:space="preserve">Los resultados científicos del trabajo llevado a cabo por su grupo de investigación </w:t>
      </w:r>
      <w:r w:rsidR="00212A19">
        <w:rPr>
          <w:rFonts w:ascii="Arial" w:hAnsi="Arial" w:cs="Arial"/>
          <w:sz w:val="22"/>
          <w:szCs w:val="22"/>
        </w:rPr>
        <w:t xml:space="preserve">fueron </w:t>
      </w:r>
      <w:r w:rsidRPr="009923E4">
        <w:rPr>
          <w:rFonts w:ascii="Arial" w:hAnsi="Arial" w:cs="Arial"/>
          <w:sz w:val="22"/>
          <w:szCs w:val="22"/>
        </w:rPr>
        <w:t>extraordinarios, con 6 premios a mejor artículo científico</w:t>
      </w:r>
      <w:r w:rsidR="00384217">
        <w:rPr>
          <w:rFonts w:ascii="Arial" w:hAnsi="Arial" w:cs="Arial"/>
          <w:sz w:val="22"/>
          <w:szCs w:val="22"/>
        </w:rPr>
        <w:t xml:space="preserve"> en congresos internacionales </w:t>
      </w:r>
      <w:r w:rsidRPr="009923E4">
        <w:rPr>
          <w:rFonts w:ascii="Arial" w:hAnsi="Arial" w:cs="Arial"/>
          <w:sz w:val="22"/>
          <w:szCs w:val="22"/>
        </w:rPr>
        <w:t>y 5 nominaciones a mejor artículo científico</w:t>
      </w:r>
      <w:r w:rsidR="00384217">
        <w:rPr>
          <w:rFonts w:ascii="Arial" w:hAnsi="Arial" w:cs="Arial"/>
          <w:sz w:val="22"/>
          <w:szCs w:val="22"/>
        </w:rPr>
        <w:t xml:space="preserve">, </w:t>
      </w:r>
      <w:r w:rsidRPr="009923E4">
        <w:rPr>
          <w:rFonts w:ascii="Arial" w:hAnsi="Arial" w:cs="Arial"/>
          <w:sz w:val="22"/>
          <w:szCs w:val="22"/>
        </w:rPr>
        <w:t>además de publicaciones en los mejores congresos del ACM, AAAI y IEEE.</w:t>
      </w:r>
      <w:r w:rsidR="00542DE3">
        <w:rPr>
          <w:rFonts w:ascii="Arial" w:hAnsi="Arial" w:cs="Arial"/>
          <w:sz w:val="22"/>
          <w:szCs w:val="22"/>
        </w:rPr>
        <w:t xml:space="preserve"> También </w:t>
      </w:r>
      <w:proofErr w:type="spellStart"/>
      <w:r w:rsidRPr="009923E4">
        <w:rPr>
          <w:rFonts w:ascii="Arial" w:hAnsi="Arial" w:cs="Arial"/>
          <w:sz w:val="22"/>
          <w:szCs w:val="22"/>
        </w:rPr>
        <w:t>co</w:t>
      </w:r>
      <w:proofErr w:type="spellEnd"/>
      <w:r w:rsidRPr="009923E4">
        <w:rPr>
          <w:rFonts w:ascii="Arial" w:hAnsi="Arial" w:cs="Arial"/>
          <w:sz w:val="22"/>
          <w:szCs w:val="22"/>
        </w:rPr>
        <w:t>-cre</w:t>
      </w:r>
      <w:r w:rsidR="00212A19">
        <w:rPr>
          <w:rFonts w:ascii="Arial" w:hAnsi="Arial" w:cs="Arial"/>
          <w:sz w:val="22"/>
          <w:szCs w:val="22"/>
        </w:rPr>
        <w:t xml:space="preserve">ó </w:t>
      </w:r>
      <w:r w:rsidRPr="009923E4">
        <w:rPr>
          <w:rFonts w:ascii="Arial" w:hAnsi="Arial" w:cs="Arial"/>
          <w:sz w:val="22"/>
          <w:szCs w:val="22"/>
        </w:rPr>
        <w:t xml:space="preserve">un programa internacional de </w:t>
      </w:r>
      <w:proofErr w:type="spellStart"/>
      <w:r w:rsidRPr="009923E4">
        <w:rPr>
          <w:rFonts w:ascii="Arial" w:hAnsi="Arial" w:cs="Arial"/>
          <w:sz w:val="22"/>
          <w:szCs w:val="22"/>
        </w:rPr>
        <w:t>internships</w:t>
      </w:r>
      <w:proofErr w:type="spellEnd"/>
      <w:r w:rsidRPr="009923E4">
        <w:rPr>
          <w:rFonts w:ascii="Arial" w:hAnsi="Arial" w:cs="Arial"/>
          <w:sz w:val="22"/>
          <w:szCs w:val="22"/>
        </w:rPr>
        <w:t xml:space="preserve"> gracias al cual cada año acogi</w:t>
      </w:r>
      <w:r w:rsidR="00212A19">
        <w:rPr>
          <w:rFonts w:ascii="Arial" w:hAnsi="Arial" w:cs="Arial"/>
          <w:sz w:val="22"/>
          <w:szCs w:val="22"/>
        </w:rPr>
        <w:t>eron</w:t>
      </w:r>
      <w:r w:rsidRPr="009923E4">
        <w:rPr>
          <w:rFonts w:ascii="Arial" w:hAnsi="Arial" w:cs="Arial"/>
          <w:sz w:val="22"/>
          <w:szCs w:val="22"/>
        </w:rPr>
        <w:t xml:space="preserve"> entre 10 y 15 estudiantes de doctorado</w:t>
      </w:r>
      <w:r w:rsidR="00384217">
        <w:rPr>
          <w:rFonts w:ascii="Arial" w:hAnsi="Arial" w:cs="Arial"/>
          <w:sz w:val="22"/>
          <w:szCs w:val="22"/>
        </w:rPr>
        <w:t xml:space="preserve">, así como otros tantos </w:t>
      </w:r>
      <w:r w:rsidRPr="009923E4">
        <w:rPr>
          <w:rFonts w:ascii="Arial" w:hAnsi="Arial" w:cs="Arial"/>
          <w:sz w:val="22"/>
          <w:szCs w:val="22"/>
        </w:rPr>
        <w:t xml:space="preserve">estudiantes de grado y máster de universidades españolas </w:t>
      </w:r>
      <w:r w:rsidR="00BA4AA2">
        <w:rPr>
          <w:rFonts w:ascii="Arial" w:hAnsi="Arial" w:cs="Arial"/>
          <w:sz w:val="22"/>
          <w:szCs w:val="22"/>
        </w:rPr>
        <w:t xml:space="preserve">que </w:t>
      </w:r>
      <w:r w:rsidRPr="009923E4">
        <w:rPr>
          <w:rFonts w:ascii="Arial" w:hAnsi="Arial" w:cs="Arial"/>
          <w:sz w:val="22"/>
          <w:szCs w:val="22"/>
        </w:rPr>
        <w:t>realiza</w:t>
      </w:r>
      <w:r w:rsidR="00212A19">
        <w:rPr>
          <w:rFonts w:ascii="Arial" w:hAnsi="Arial" w:cs="Arial"/>
          <w:sz w:val="22"/>
          <w:szCs w:val="22"/>
        </w:rPr>
        <w:t xml:space="preserve">ron </w:t>
      </w:r>
      <w:r w:rsidRPr="009923E4">
        <w:rPr>
          <w:rFonts w:ascii="Arial" w:hAnsi="Arial" w:cs="Arial"/>
          <w:sz w:val="22"/>
          <w:szCs w:val="22"/>
        </w:rPr>
        <w:t>prácticas con su grupo</w:t>
      </w:r>
      <w:r w:rsidR="00BA4AA2">
        <w:rPr>
          <w:rFonts w:ascii="Arial" w:hAnsi="Arial" w:cs="Arial"/>
          <w:sz w:val="22"/>
          <w:szCs w:val="22"/>
        </w:rPr>
        <w:t xml:space="preserve"> de investigación</w:t>
      </w:r>
      <w:r w:rsidRPr="009923E4">
        <w:rPr>
          <w:rFonts w:ascii="Arial" w:hAnsi="Arial" w:cs="Arial"/>
          <w:sz w:val="22"/>
          <w:szCs w:val="22"/>
        </w:rPr>
        <w:t xml:space="preserve">. </w:t>
      </w:r>
      <w:r w:rsidR="00BA4AA2">
        <w:rPr>
          <w:rFonts w:ascii="Arial" w:hAnsi="Arial" w:cs="Arial"/>
          <w:sz w:val="22"/>
          <w:szCs w:val="22"/>
        </w:rPr>
        <w:t xml:space="preserve">Destacar que 3 </w:t>
      </w:r>
      <w:r w:rsidRPr="009923E4">
        <w:rPr>
          <w:rFonts w:ascii="Arial" w:hAnsi="Arial" w:cs="Arial"/>
          <w:sz w:val="22"/>
          <w:szCs w:val="22"/>
        </w:rPr>
        <w:t>investigadores de su equipo obt</w:t>
      </w:r>
      <w:r w:rsidR="00212A19">
        <w:rPr>
          <w:rFonts w:ascii="Arial" w:hAnsi="Arial" w:cs="Arial"/>
          <w:sz w:val="22"/>
          <w:szCs w:val="22"/>
        </w:rPr>
        <w:t xml:space="preserve">uvieron </w:t>
      </w:r>
      <w:r w:rsidRPr="009923E4">
        <w:rPr>
          <w:rFonts w:ascii="Arial" w:hAnsi="Arial" w:cs="Arial"/>
          <w:sz w:val="22"/>
          <w:szCs w:val="22"/>
        </w:rPr>
        <w:t xml:space="preserve">una beca Marie Curie. Su grupo </w:t>
      </w:r>
      <w:r w:rsidR="00BA4AA2">
        <w:rPr>
          <w:rFonts w:ascii="Arial" w:hAnsi="Arial" w:cs="Arial"/>
          <w:sz w:val="22"/>
          <w:szCs w:val="22"/>
        </w:rPr>
        <w:t xml:space="preserve">fue </w:t>
      </w:r>
      <w:r w:rsidRPr="009923E4">
        <w:rPr>
          <w:rFonts w:ascii="Arial" w:hAnsi="Arial" w:cs="Arial"/>
          <w:sz w:val="22"/>
          <w:szCs w:val="22"/>
        </w:rPr>
        <w:t xml:space="preserve">uno de los pocos grupos de investigación industrial en informática en España que ha obtenido estas becas en </w:t>
      </w:r>
      <w:r w:rsidR="000E3664">
        <w:rPr>
          <w:rFonts w:ascii="Arial" w:hAnsi="Arial" w:cs="Arial"/>
          <w:sz w:val="22"/>
          <w:szCs w:val="22"/>
        </w:rPr>
        <w:t>el ámbito de la I</w:t>
      </w:r>
      <w:r w:rsidRPr="009923E4">
        <w:rPr>
          <w:rFonts w:ascii="Arial" w:hAnsi="Arial" w:cs="Arial"/>
          <w:sz w:val="22"/>
          <w:szCs w:val="22"/>
        </w:rPr>
        <w:t>nformática.</w:t>
      </w:r>
    </w:p>
    <w:p w:rsidR="00542DE3" w:rsidRDefault="00542DE3" w:rsidP="009923E4">
      <w:pPr>
        <w:jc w:val="both"/>
        <w:rPr>
          <w:rFonts w:ascii="Arial" w:hAnsi="Arial" w:cs="Arial"/>
          <w:sz w:val="22"/>
          <w:szCs w:val="22"/>
        </w:rPr>
      </w:pPr>
    </w:p>
    <w:p w:rsidR="00544EAA" w:rsidRPr="009923E4" w:rsidRDefault="00542DE3" w:rsidP="00BC47F4">
      <w:pPr>
        <w:jc w:val="both"/>
        <w:rPr>
          <w:rFonts w:ascii="Arial" w:hAnsi="Arial" w:cs="Arial"/>
          <w:sz w:val="22"/>
          <w:szCs w:val="22"/>
        </w:rPr>
      </w:pPr>
      <w:r w:rsidRPr="007464B3">
        <w:rPr>
          <w:rFonts w:ascii="Arial" w:eastAsia="Arial" w:hAnsi="Arial" w:cs="Arial"/>
          <w:sz w:val="22"/>
          <w:szCs w:val="22"/>
        </w:rPr>
        <w:t>A lo largo</w:t>
      </w:r>
      <w:r w:rsidRPr="007464B3">
        <w:rPr>
          <w:rFonts w:ascii="Arial" w:hAnsi="Arial"/>
          <w:sz w:val="22"/>
        </w:rPr>
        <w:t xml:space="preserve"> de </w:t>
      </w:r>
      <w:r w:rsidRPr="007464B3">
        <w:rPr>
          <w:rFonts w:ascii="Arial" w:eastAsia="Arial" w:hAnsi="Arial" w:cs="Arial"/>
          <w:sz w:val="22"/>
          <w:szCs w:val="22"/>
        </w:rPr>
        <w:t xml:space="preserve">su carrera, Nuria siempre ha tenido interés por conseguir que su trabajo de </w:t>
      </w:r>
      <w:proofErr w:type="spellStart"/>
      <w:r w:rsidRPr="007464B3">
        <w:rPr>
          <w:rFonts w:ascii="Arial" w:eastAsia="Arial" w:hAnsi="Arial" w:cs="Arial"/>
          <w:sz w:val="22"/>
          <w:szCs w:val="22"/>
        </w:rPr>
        <w:t>investigacion</w:t>
      </w:r>
      <w:proofErr w:type="spellEnd"/>
      <w:r w:rsidRPr="007464B3">
        <w:rPr>
          <w:rFonts w:ascii="Arial" w:eastAsia="Arial" w:hAnsi="Arial" w:cs="Arial"/>
          <w:sz w:val="22"/>
          <w:szCs w:val="22"/>
        </w:rPr>
        <w:t xml:space="preserve"> llegase a la sociedad a través de la </w:t>
      </w:r>
      <w:r w:rsidRPr="007464B3">
        <w:rPr>
          <w:rFonts w:ascii="Arial" w:eastAsia="Arial" w:hAnsi="Arial" w:cs="Arial"/>
          <w:b/>
          <w:sz w:val="22"/>
          <w:szCs w:val="22"/>
        </w:rPr>
        <w:t>Innovación y Transferencia Tecnológica</w:t>
      </w:r>
      <w:r w:rsidRPr="007464B3">
        <w:rPr>
          <w:rFonts w:ascii="Arial" w:eastAsia="Arial" w:hAnsi="Arial" w:cs="Arial"/>
          <w:sz w:val="22"/>
          <w:szCs w:val="22"/>
        </w:rPr>
        <w:t xml:space="preserve">. Entre otros, destacaré </w:t>
      </w:r>
      <w:r w:rsidR="00544EAA" w:rsidRPr="007464B3">
        <w:rPr>
          <w:rFonts w:ascii="Arial" w:hAnsi="Arial" w:cs="Arial"/>
          <w:sz w:val="22"/>
          <w:szCs w:val="22"/>
        </w:rPr>
        <w:t>los siguientes ejemplos de transferencia</w:t>
      </w:r>
      <w:r w:rsidR="00544EAA" w:rsidRPr="009923E4">
        <w:rPr>
          <w:rFonts w:ascii="Arial" w:hAnsi="Arial" w:cs="Arial"/>
          <w:sz w:val="22"/>
          <w:szCs w:val="22"/>
        </w:rPr>
        <w:t xml:space="preserve"> tecnológica y de conocimiento:</w:t>
      </w:r>
    </w:p>
    <w:p w:rsidR="00544EAA" w:rsidRPr="00212A19" w:rsidRDefault="00544EAA" w:rsidP="00212A19">
      <w:pPr>
        <w:pStyle w:val="Prrafodelista"/>
        <w:numPr>
          <w:ilvl w:val="0"/>
          <w:numId w:val="5"/>
        </w:numPr>
        <w:jc w:val="both"/>
        <w:rPr>
          <w:rFonts w:ascii="Arial" w:hAnsi="Arial" w:cs="Arial"/>
          <w:sz w:val="22"/>
          <w:szCs w:val="22"/>
        </w:rPr>
      </w:pPr>
      <w:r w:rsidRPr="00212A19">
        <w:rPr>
          <w:rFonts w:ascii="Arial" w:hAnsi="Arial" w:cs="Arial"/>
          <w:sz w:val="22"/>
          <w:szCs w:val="22"/>
        </w:rPr>
        <w:t>El software del sistema de reconocimiento de expresiones faciales en tiempo real</w:t>
      </w:r>
      <w:r w:rsidR="00212A19" w:rsidRPr="00212A19">
        <w:rPr>
          <w:rFonts w:ascii="Arial" w:hAnsi="Arial" w:cs="Arial"/>
          <w:sz w:val="22"/>
          <w:szCs w:val="22"/>
        </w:rPr>
        <w:t xml:space="preserve"> (LAFTER),</w:t>
      </w:r>
      <w:r w:rsidRPr="00212A19">
        <w:rPr>
          <w:rFonts w:ascii="Arial" w:hAnsi="Arial" w:cs="Arial"/>
          <w:sz w:val="22"/>
          <w:szCs w:val="22"/>
        </w:rPr>
        <w:t xml:space="preserve"> que desarrolló mientras estuvo en MIT y que fue licenciado a Nokia en 1997.</w:t>
      </w:r>
    </w:p>
    <w:p w:rsidR="00544EAA" w:rsidRPr="00212A19" w:rsidRDefault="00544EAA" w:rsidP="00212A19">
      <w:pPr>
        <w:pStyle w:val="Prrafodelista"/>
        <w:numPr>
          <w:ilvl w:val="0"/>
          <w:numId w:val="5"/>
        </w:numPr>
        <w:jc w:val="both"/>
        <w:rPr>
          <w:rFonts w:ascii="Arial" w:hAnsi="Arial" w:cs="Arial"/>
          <w:sz w:val="22"/>
          <w:szCs w:val="22"/>
        </w:rPr>
      </w:pPr>
      <w:r w:rsidRPr="00212A19">
        <w:rPr>
          <w:rFonts w:ascii="Arial" w:hAnsi="Arial" w:cs="Arial"/>
          <w:sz w:val="22"/>
          <w:szCs w:val="22"/>
        </w:rPr>
        <w:t xml:space="preserve">Su trabajo en el desarrollo de un coche inteligente durante sus años de investigación en MIT </w:t>
      </w:r>
      <w:r w:rsidR="00212A19">
        <w:rPr>
          <w:rFonts w:ascii="Arial" w:hAnsi="Arial" w:cs="Arial"/>
          <w:sz w:val="22"/>
          <w:szCs w:val="22"/>
        </w:rPr>
        <w:t xml:space="preserve">que </w:t>
      </w:r>
      <w:r w:rsidRPr="00212A19">
        <w:rPr>
          <w:rFonts w:ascii="Arial" w:hAnsi="Arial" w:cs="Arial"/>
          <w:sz w:val="22"/>
          <w:szCs w:val="22"/>
        </w:rPr>
        <w:t>fue transferido a Volvo, sponsor principal del proyecto.</w:t>
      </w:r>
    </w:p>
    <w:p w:rsidR="00544EAA" w:rsidRPr="00212A19" w:rsidRDefault="00544EAA" w:rsidP="00212A19">
      <w:pPr>
        <w:pStyle w:val="Prrafodelista"/>
        <w:numPr>
          <w:ilvl w:val="0"/>
          <w:numId w:val="5"/>
        </w:numPr>
        <w:jc w:val="both"/>
        <w:rPr>
          <w:rFonts w:ascii="Arial" w:hAnsi="Arial" w:cs="Arial"/>
          <w:sz w:val="22"/>
          <w:szCs w:val="22"/>
        </w:rPr>
      </w:pPr>
      <w:r w:rsidRPr="00212A19">
        <w:rPr>
          <w:rFonts w:ascii="Arial" w:hAnsi="Arial" w:cs="Arial"/>
          <w:sz w:val="22"/>
          <w:szCs w:val="22"/>
        </w:rPr>
        <w:t xml:space="preserve">El sistema de Informática persuasiva que desarrolló en Microsoft </w:t>
      </w:r>
      <w:proofErr w:type="spellStart"/>
      <w:r w:rsidRPr="00212A19">
        <w:rPr>
          <w:rFonts w:ascii="Arial" w:hAnsi="Arial" w:cs="Arial"/>
          <w:sz w:val="22"/>
          <w:szCs w:val="22"/>
        </w:rPr>
        <w:t>Research</w:t>
      </w:r>
      <w:proofErr w:type="spellEnd"/>
      <w:r w:rsidRPr="00212A19">
        <w:rPr>
          <w:rFonts w:ascii="Arial" w:hAnsi="Arial" w:cs="Arial"/>
          <w:sz w:val="22"/>
          <w:szCs w:val="22"/>
        </w:rPr>
        <w:t xml:space="preserve"> (</w:t>
      </w:r>
      <w:proofErr w:type="spellStart"/>
      <w:r w:rsidRPr="00212A19">
        <w:rPr>
          <w:rFonts w:ascii="Arial" w:hAnsi="Arial" w:cs="Arial"/>
          <w:sz w:val="22"/>
          <w:szCs w:val="22"/>
        </w:rPr>
        <w:t>MPTrain</w:t>
      </w:r>
      <w:proofErr w:type="spellEnd"/>
      <w:r w:rsidRPr="00212A19">
        <w:rPr>
          <w:rFonts w:ascii="Arial" w:hAnsi="Arial" w:cs="Arial"/>
          <w:sz w:val="22"/>
          <w:szCs w:val="22"/>
        </w:rPr>
        <w:t xml:space="preserve"> y </w:t>
      </w:r>
      <w:proofErr w:type="spellStart"/>
      <w:r w:rsidRPr="00212A19">
        <w:rPr>
          <w:rFonts w:ascii="Arial" w:hAnsi="Arial" w:cs="Arial"/>
          <w:sz w:val="22"/>
          <w:szCs w:val="22"/>
        </w:rPr>
        <w:t>TripleBeat</w:t>
      </w:r>
      <w:proofErr w:type="spellEnd"/>
      <w:r w:rsidRPr="00212A19">
        <w:rPr>
          <w:rFonts w:ascii="Arial" w:hAnsi="Arial" w:cs="Arial"/>
          <w:sz w:val="22"/>
          <w:szCs w:val="22"/>
        </w:rPr>
        <w:t xml:space="preserve">) </w:t>
      </w:r>
      <w:r w:rsidR="00212A19">
        <w:rPr>
          <w:rFonts w:ascii="Arial" w:hAnsi="Arial" w:cs="Arial"/>
          <w:sz w:val="22"/>
          <w:szCs w:val="22"/>
        </w:rPr>
        <w:t xml:space="preserve">que </w:t>
      </w:r>
      <w:r w:rsidRPr="00212A19">
        <w:rPr>
          <w:rFonts w:ascii="Arial" w:hAnsi="Arial" w:cs="Arial"/>
          <w:sz w:val="22"/>
          <w:szCs w:val="22"/>
        </w:rPr>
        <w:t xml:space="preserve">fue presentado al equipo de Zune de Microsoft y </w:t>
      </w:r>
      <w:r w:rsidR="00BC47F4">
        <w:rPr>
          <w:rFonts w:ascii="Arial" w:hAnsi="Arial" w:cs="Arial"/>
          <w:sz w:val="22"/>
          <w:szCs w:val="22"/>
        </w:rPr>
        <w:t xml:space="preserve">ha </w:t>
      </w:r>
      <w:r w:rsidRPr="00212A19">
        <w:rPr>
          <w:rFonts w:ascii="Arial" w:hAnsi="Arial" w:cs="Arial"/>
          <w:sz w:val="22"/>
          <w:szCs w:val="22"/>
        </w:rPr>
        <w:t>inspir</w:t>
      </w:r>
      <w:r w:rsidR="00BC47F4">
        <w:rPr>
          <w:rFonts w:ascii="Arial" w:hAnsi="Arial" w:cs="Arial"/>
          <w:sz w:val="22"/>
          <w:szCs w:val="22"/>
        </w:rPr>
        <w:t>ado</w:t>
      </w:r>
      <w:r w:rsidR="004E575B">
        <w:rPr>
          <w:rFonts w:ascii="Arial" w:hAnsi="Arial" w:cs="Arial"/>
          <w:sz w:val="22"/>
          <w:szCs w:val="22"/>
        </w:rPr>
        <w:t xml:space="preserve"> </w:t>
      </w:r>
      <w:r w:rsidRPr="00212A19">
        <w:rPr>
          <w:rFonts w:ascii="Arial" w:hAnsi="Arial" w:cs="Arial"/>
          <w:sz w:val="22"/>
          <w:szCs w:val="22"/>
        </w:rPr>
        <w:t>el trabajo de compañías que comercializa</w:t>
      </w:r>
      <w:r w:rsidR="004E575B">
        <w:rPr>
          <w:rFonts w:ascii="Arial" w:hAnsi="Arial" w:cs="Arial"/>
          <w:sz w:val="22"/>
          <w:szCs w:val="22"/>
        </w:rPr>
        <w:t xml:space="preserve">n ideas similares como </w:t>
      </w:r>
      <w:proofErr w:type="spellStart"/>
      <w:r w:rsidR="004E575B">
        <w:rPr>
          <w:rFonts w:ascii="Arial" w:hAnsi="Arial" w:cs="Arial"/>
          <w:sz w:val="22"/>
          <w:szCs w:val="22"/>
        </w:rPr>
        <w:t>TempoRun</w:t>
      </w:r>
      <w:proofErr w:type="spellEnd"/>
      <w:r w:rsidR="004E575B">
        <w:rPr>
          <w:rFonts w:ascii="Arial" w:hAnsi="Arial" w:cs="Arial"/>
          <w:sz w:val="22"/>
          <w:szCs w:val="22"/>
        </w:rPr>
        <w:t>.</w:t>
      </w:r>
    </w:p>
    <w:p w:rsidR="00544EAA" w:rsidRPr="00C87666" w:rsidRDefault="00544EAA" w:rsidP="009923E4">
      <w:pPr>
        <w:pStyle w:val="Prrafodelista"/>
        <w:numPr>
          <w:ilvl w:val="0"/>
          <w:numId w:val="5"/>
        </w:numPr>
        <w:jc w:val="both"/>
        <w:rPr>
          <w:rFonts w:ascii="Arial" w:hAnsi="Arial" w:cs="Arial"/>
          <w:sz w:val="22"/>
          <w:szCs w:val="22"/>
        </w:rPr>
      </w:pPr>
      <w:r w:rsidRPr="00212A19">
        <w:rPr>
          <w:rFonts w:ascii="Arial" w:hAnsi="Arial" w:cs="Arial"/>
          <w:sz w:val="22"/>
          <w:szCs w:val="22"/>
        </w:rPr>
        <w:t xml:space="preserve">El sistema </w:t>
      </w:r>
      <w:proofErr w:type="spellStart"/>
      <w:r w:rsidRPr="00212A19">
        <w:rPr>
          <w:rFonts w:ascii="Arial" w:hAnsi="Arial" w:cs="Arial"/>
          <w:sz w:val="22"/>
          <w:szCs w:val="22"/>
        </w:rPr>
        <w:t>MoviPill</w:t>
      </w:r>
      <w:proofErr w:type="spellEnd"/>
      <w:r w:rsidRPr="00212A19">
        <w:rPr>
          <w:rFonts w:ascii="Arial" w:hAnsi="Arial" w:cs="Arial"/>
          <w:sz w:val="22"/>
          <w:szCs w:val="22"/>
        </w:rPr>
        <w:t xml:space="preserve">, desarrollado en colaboración con miembros de su equipo en Telefónica I+D </w:t>
      </w:r>
      <w:r w:rsidR="00C514A3">
        <w:rPr>
          <w:rFonts w:ascii="Arial" w:hAnsi="Arial" w:cs="Arial"/>
          <w:sz w:val="22"/>
          <w:szCs w:val="22"/>
        </w:rPr>
        <w:t xml:space="preserve">que </w:t>
      </w:r>
      <w:r w:rsidRPr="00212A19">
        <w:rPr>
          <w:rFonts w:ascii="Arial" w:hAnsi="Arial" w:cs="Arial"/>
          <w:sz w:val="22"/>
          <w:szCs w:val="22"/>
        </w:rPr>
        <w:t>fue seleccionado por PSFK como una tecnología clave para el Futuro de la Salud en 2010</w:t>
      </w:r>
      <w:r w:rsidR="00C514A3">
        <w:rPr>
          <w:rFonts w:ascii="Arial" w:hAnsi="Arial" w:cs="Arial"/>
          <w:sz w:val="22"/>
          <w:szCs w:val="22"/>
        </w:rPr>
        <w:t xml:space="preserve"> y presentado</w:t>
      </w:r>
      <w:r w:rsidRPr="00212A19">
        <w:rPr>
          <w:rFonts w:ascii="Arial" w:hAnsi="Arial" w:cs="Arial"/>
          <w:sz w:val="22"/>
          <w:szCs w:val="22"/>
        </w:rPr>
        <w:t xml:space="preserve"> en la sede de </w:t>
      </w:r>
      <w:proofErr w:type="spellStart"/>
      <w:r w:rsidRPr="00212A19">
        <w:rPr>
          <w:rFonts w:ascii="Arial" w:hAnsi="Arial" w:cs="Arial"/>
          <w:sz w:val="22"/>
          <w:szCs w:val="22"/>
        </w:rPr>
        <w:t>Novartis</w:t>
      </w:r>
      <w:proofErr w:type="spellEnd"/>
      <w:r w:rsidRPr="00212A19">
        <w:rPr>
          <w:rFonts w:ascii="Arial" w:hAnsi="Arial" w:cs="Arial"/>
          <w:sz w:val="22"/>
          <w:szCs w:val="22"/>
        </w:rPr>
        <w:t xml:space="preserve"> en Basilea y al área de </w:t>
      </w:r>
      <w:proofErr w:type="spellStart"/>
      <w:r w:rsidRPr="00212A19">
        <w:rPr>
          <w:rFonts w:ascii="Arial" w:hAnsi="Arial" w:cs="Arial"/>
          <w:sz w:val="22"/>
          <w:szCs w:val="22"/>
        </w:rPr>
        <w:t>eHealth</w:t>
      </w:r>
      <w:proofErr w:type="spellEnd"/>
      <w:r w:rsidRPr="00212A19">
        <w:rPr>
          <w:rFonts w:ascii="Arial" w:hAnsi="Arial" w:cs="Arial"/>
          <w:sz w:val="22"/>
          <w:szCs w:val="22"/>
        </w:rPr>
        <w:t xml:space="preserve"> de Telefónica.</w:t>
      </w:r>
    </w:p>
    <w:p w:rsidR="00544EAA" w:rsidRPr="009923E4" w:rsidRDefault="00544EAA" w:rsidP="009923E4">
      <w:pPr>
        <w:jc w:val="both"/>
        <w:rPr>
          <w:rFonts w:ascii="Arial" w:hAnsi="Arial" w:cs="Arial"/>
          <w:sz w:val="22"/>
          <w:szCs w:val="22"/>
        </w:rPr>
      </w:pPr>
    </w:p>
    <w:p w:rsidR="00BC47F4" w:rsidRDefault="00BC47F4" w:rsidP="00BC47F4">
      <w:pPr>
        <w:jc w:val="both"/>
        <w:rPr>
          <w:rFonts w:ascii="Arial" w:eastAsia="Arial" w:hAnsi="Arial" w:cs="Arial"/>
          <w:sz w:val="22"/>
          <w:szCs w:val="22"/>
        </w:rPr>
      </w:pPr>
      <w:r w:rsidRPr="007464B3">
        <w:rPr>
          <w:rFonts w:ascii="Arial" w:eastAsia="Arial" w:hAnsi="Arial" w:cs="Arial"/>
          <w:sz w:val="22"/>
          <w:szCs w:val="22"/>
        </w:rPr>
        <w:t xml:space="preserve">Tanto el trabajo como el perfil de Nuria han recibido numerosos </w:t>
      </w:r>
      <w:r w:rsidRPr="007464B3">
        <w:rPr>
          <w:rFonts w:ascii="Arial" w:eastAsia="Arial" w:hAnsi="Arial" w:cs="Arial"/>
          <w:b/>
          <w:sz w:val="22"/>
          <w:szCs w:val="22"/>
        </w:rPr>
        <w:t xml:space="preserve">reconocimientos y premios. </w:t>
      </w:r>
      <w:r w:rsidRPr="007464B3">
        <w:rPr>
          <w:rFonts w:ascii="Arial" w:eastAsia="Arial" w:hAnsi="Arial" w:cs="Arial"/>
          <w:sz w:val="22"/>
          <w:szCs w:val="22"/>
        </w:rPr>
        <w:t xml:space="preserve"> Fue la primera investigadora española en recibir el MIT TR100 Young </w:t>
      </w:r>
      <w:proofErr w:type="spellStart"/>
      <w:r w:rsidRPr="007464B3">
        <w:rPr>
          <w:rFonts w:ascii="Arial" w:eastAsia="Arial" w:hAnsi="Arial" w:cs="Arial"/>
          <w:sz w:val="22"/>
          <w:szCs w:val="22"/>
        </w:rPr>
        <w:t>Innovator</w:t>
      </w:r>
      <w:proofErr w:type="spellEnd"/>
      <w:r w:rsidRPr="007464B3">
        <w:rPr>
          <w:rFonts w:ascii="Arial" w:eastAsia="Arial" w:hAnsi="Arial" w:cs="Arial"/>
          <w:sz w:val="22"/>
          <w:szCs w:val="22"/>
        </w:rPr>
        <w:t xml:space="preserve"> </w:t>
      </w:r>
      <w:proofErr w:type="spellStart"/>
      <w:r w:rsidRPr="007464B3">
        <w:rPr>
          <w:rFonts w:ascii="Arial" w:eastAsia="Arial" w:hAnsi="Arial" w:cs="Arial"/>
          <w:sz w:val="22"/>
          <w:szCs w:val="22"/>
        </w:rPr>
        <w:t>Award</w:t>
      </w:r>
      <w:proofErr w:type="spellEnd"/>
      <w:r w:rsidRPr="007464B3">
        <w:rPr>
          <w:rFonts w:ascii="Arial" w:eastAsia="Arial" w:hAnsi="Arial" w:cs="Arial"/>
          <w:sz w:val="22"/>
          <w:szCs w:val="22"/>
        </w:rPr>
        <w:t xml:space="preserve">; en 2009 fue la primera española en recibir el </w:t>
      </w:r>
      <w:proofErr w:type="spellStart"/>
      <w:r w:rsidRPr="007464B3">
        <w:rPr>
          <w:rFonts w:ascii="Arial" w:eastAsia="Arial" w:hAnsi="Arial" w:cs="Arial"/>
          <w:sz w:val="22"/>
          <w:szCs w:val="22"/>
        </w:rPr>
        <w:t>Rising</w:t>
      </w:r>
      <w:proofErr w:type="spellEnd"/>
      <w:r w:rsidRPr="007464B3">
        <w:rPr>
          <w:rFonts w:ascii="Arial" w:eastAsia="Arial" w:hAnsi="Arial" w:cs="Arial"/>
          <w:sz w:val="22"/>
          <w:szCs w:val="22"/>
        </w:rPr>
        <w:t xml:space="preserve"> </w:t>
      </w:r>
      <w:proofErr w:type="spellStart"/>
      <w:r w:rsidRPr="007464B3">
        <w:rPr>
          <w:rFonts w:ascii="Arial" w:eastAsia="Arial" w:hAnsi="Arial" w:cs="Arial"/>
          <w:sz w:val="22"/>
          <w:szCs w:val="22"/>
        </w:rPr>
        <w:t>Talent</w:t>
      </w:r>
      <w:proofErr w:type="spellEnd"/>
      <w:r w:rsidRPr="007464B3">
        <w:rPr>
          <w:rFonts w:ascii="Arial" w:eastAsia="Arial" w:hAnsi="Arial" w:cs="Arial"/>
          <w:sz w:val="22"/>
          <w:szCs w:val="22"/>
        </w:rPr>
        <w:t xml:space="preserve"> del</w:t>
      </w:r>
      <w:r>
        <w:rPr>
          <w:rFonts w:ascii="Arial" w:eastAsia="Arial" w:hAnsi="Arial" w:cs="Arial"/>
          <w:sz w:val="22"/>
          <w:szCs w:val="22"/>
        </w:rPr>
        <w:t xml:space="preserve"> </w:t>
      </w:r>
      <w:proofErr w:type="spellStart"/>
      <w:r>
        <w:rPr>
          <w:rFonts w:ascii="Arial" w:eastAsia="Arial" w:hAnsi="Arial" w:cs="Arial"/>
          <w:sz w:val="22"/>
          <w:szCs w:val="22"/>
        </w:rPr>
        <w:t>Women’s</w:t>
      </w:r>
      <w:proofErr w:type="spellEnd"/>
      <w:r>
        <w:rPr>
          <w:rFonts w:ascii="Arial" w:eastAsia="Arial" w:hAnsi="Arial" w:cs="Arial"/>
          <w:sz w:val="22"/>
          <w:szCs w:val="22"/>
        </w:rPr>
        <w:t xml:space="preserve"> </w:t>
      </w:r>
      <w:proofErr w:type="spellStart"/>
      <w:r>
        <w:rPr>
          <w:rFonts w:ascii="Arial" w:eastAsia="Arial" w:hAnsi="Arial" w:cs="Arial"/>
          <w:sz w:val="22"/>
          <w:szCs w:val="22"/>
        </w:rPr>
        <w:t>Forum</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Economy</w:t>
      </w:r>
      <w:proofErr w:type="spellEnd"/>
      <w:r>
        <w:rPr>
          <w:rFonts w:ascii="Arial" w:eastAsia="Arial" w:hAnsi="Arial" w:cs="Arial"/>
          <w:sz w:val="22"/>
          <w:szCs w:val="22"/>
        </w:rPr>
        <w:t xml:space="preserve"> and </w:t>
      </w:r>
      <w:proofErr w:type="spellStart"/>
      <w:r>
        <w:rPr>
          <w:rFonts w:ascii="Arial" w:eastAsia="Arial" w:hAnsi="Arial" w:cs="Arial"/>
          <w:sz w:val="22"/>
          <w:szCs w:val="22"/>
        </w:rPr>
        <w:t>Society</w:t>
      </w:r>
      <w:proofErr w:type="spellEnd"/>
      <w:r>
        <w:rPr>
          <w:rFonts w:ascii="Arial" w:eastAsia="Arial" w:hAnsi="Arial" w:cs="Arial"/>
          <w:sz w:val="22"/>
          <w:szCs w:val="22"/>
        </w:rPr>
        <w:t xml:space="preserve"> (considerado la </w:t>
      </w:r>
      <w:proofErr w:type="spellStart"/>
      <w:r>
        <w:rPr>
          <w:rFonts w:ascii="Arial" w:eastAsia="Arial" w:hAnsi="Arial" w:cs="Arial"/>
          <w:sz w:val="22"/>
          <w:szCs w:val="22"/>
        </w:rPr>
        <w:t>version</w:t>
      </w:r>
      <w:proofErr w:type="spellEnd"/>
      <w:r>
        <w:rPr>
          <w:rFonts w:ascii="Arial" w:eastAsia="Arial" w:hAnsi="Arial" w:cs="Arial"/>
          <w:sz w:val="22"/>
          <w:szCs w:val="22"/>
        </w:rPr>
        <w:t xml:space="preserve"> femenina de </w:t>
      </w:r>
      <w:proofErr w:type="spellStart"/>
      <w:r w:rsidRPr="007464B3">
        <w:rPr>
          <w:rFonts w:ascii="Arial" w:eastAsia="Arial" w:hAnsi="Arial" w:cs="Arial"/>
          <w:sz w:val="22"/>
          <w:szCs w:val="22"/>
        </w:rPr>
        <w:t>Davos</w:t>
      </w:r>
      <w:proofErr w:type="spellEnd"/>
      <w:r w:rsidRPr="007464B3">
        <w:rPr>
          <w:rFonts w:ascii="Arial" w:eastAsia="Arial" w:hAnsi="Arial" w:cs="Arial"/>
          <w:sz w:val="22"/>
          <w:szCs w:val="22"/>
        </w:rPr>
        <w:t>); en 2016 recibió el Premio Ada Byron a la Mujer Tecnóloga y el premio Europeo Ada Byron a la Mujer Digital, así como el Premio Nacional de Informática</w:t>
      </w:r>
      <w:r>
        <w:rPr>
          <w:rFonts w:ascii="Arial" w:eastAsia="Arial" w:hAnsi="Arial" w:cs="Arial"/>
          <w:sz w:val="22"/>
          <w:szCs w:val="22"/>
        </w:rPr>
        <w:t xml:space="preserve"> (categoría Ángela Ruiz Robles) y en 2017 recibió la medalla de la Generalitat Valenciana al mérito empresarial y social. </w:t>
      </w:r>
    </w:p>
    <w:p w:rsidR="00BC47F4" w:rsidRDefault="00BC47F4" w:rsidP="009923E4">
      <w:pPr>
        <w:jc w:val="both"/>
        <w:rPr>
          <w:rFonts w:ascii="Arial" w:hAnsi="Arial" w:cs="Arial"/>
          <w:sz w:val="22"/>
          <w:szCs w:val="22"/>
        </w:rPr>
      </w:pPr>
    </w:p>
    <w:p w:rsidR="00BC47F4" w:rsidRDefault="00BC47F4" w:rsidP="009923E4">
      <w:pPr>
        <w:jc w:val="both"/>
        <w:rPr>
          <w:rFonts w:ascii="Arial" w:hAnsi="Arial" w:cs="Arial"/>
          <w:sz w:val="22"/>
          <w:szCs w:val="22"/>
        </w:rPr>
      </w:pPr>
    </w:p>
    <w:p w:rsidR="00544EAA" w:rsidRPr="00D14C58" w:rsidRDefault="00544EAA" w:rsidP="009923E4">
      <w:pPr>
        <w:jc w:val="both"/>
        <w:rPr>
          <w:rFonts w:ascii="Arial" w:hAnsi="Arial" w:cs="Arial"/>
          <w:sz w:val="22"/>
          <w:szCs w:val="22"/>
          <w:lang w:val="es-ES"/>
        </w:rPr>
      </w:pPr>
      <w:r w:rsidRPr="007464B3">
        <w:rPr>
          <w:rFonts w:ascii="Arial" w:hAnsi="Arial" w:cs="Arial"/>
          <w:sz w:val="22"/>
          <w:szCs w:val="22"/>
        </w:rPr>
        <w:lastRenderedPageBreak/>
        <w:t xml:space="preserve">En temas de </w:t>
      </w:r>
      <w:r w:rsidRPr="007464B3">
        <w:rPr>
          <w:rFonts w:ascii="Arial" w:hAnsi="Arial" w:cs="Arial"/>
          <w:b/>
          <w:sz w:val="22"/>
          <w:szCs w:val="22"/>
        </w:rPr>
        <w:t>Impacto Social</w:t>
      </w:r>
      <w:r w:rsidR="008B0134" w:rsidRPr="007464B3">
        <w:rPr>
          <w:rFonts w:ascii="Arial" w:hAnsi="Arial" w:cs="Arial"/>
          <w:b/>
          <w:sz w:val="22"/>
          <w:szCs w:val="22"/>
        </w:rPr>
        <w:t xml:space="preserve"> (Difusión de la Ciencia)</w:t>
      </w:r>
      <w:r w:rsidRPr="007464B3">
        <w:rPr>
          <w:rFonts w:ascii="Arial" w:hAnsi="Arial" w:cs="Arial"/>
          <w:sz w:val="22"/>
          <w:szCs w:val="22"/>
        </w:rPr>
        <w:t>, Nuria Oliver dedica una parte</w:t>
      </w:r>
      <w:r w:rsidRPr="009923E4">
        <w:rPr>
          <w:rFonts w:ascii="Arial" w:hAnsi="Arial" w:cs="Arial"/>
          <w:sz w:val="22"/>
          <w:szCs w:val="22"/>
        </w:rPr>
        <w:t xml:space="preserve"> importante de su tiempo a la divulgación científica y a la atracción de talento en España hacia las carreras técnicas y de investigación, sobre todo las chicas.</w:t>
      </w:r>
      <w:r w:rsidR="00F52C72">
        <w:rPr>
          <w:rFonts w:ascii="Arial" w:hAnsi="Arial" w:cs="Arial"/>
          <w:sz w:val="22"/>
          <w:szCs w:val="22"/>
        </w:rPr>
        <w:t xml:space="preserve"> </w:t>
      </w:r>
      <w:r w:rsidRPr="009923E4">
        <w:rPr>
          <w:rFonts w:ascii="Arial" w:hAnsi="Arial" w:cs="Arial"/>
          <w:sz w:val="22"/>
          <w:szCs w:val="22"/>
        </w:rPr>
        <w:t>Participa regularmente en entrevistas con los medios de comunicación (prensa, radio y televisión) para acercar los avances de la ciencia y la tecnología al público en general. Sus proyectos y su perfil han aparecido en más de 100 artículos de prensa</w:t>
      </w:r>
      <w:r w:rsidR="00D14C58">
        <w:rPr>
          <w:rFonts w:ascii="Arial" w:hAnsi="Arial" w:cs="Arial"/>
          <w:sz w:val="22"/>
          <w:szCs w:val="22"/>
        </w:rPr>
        <w:t>,</w:t>
      </w:r>
      <w:r w:rsidRPr="009923E4">
        <w:rPr>
          <w:rFonts w:ascii="Arial" w:hAnsi="Arial" w:cs="Arial"/>
          <w:sz w:val="22"/>
          <w:szCs w:val="22"/>
        </w:rPr>
        <w:t xml:space="preserve"> </w:t>
      </w:r>
      <w:r w:rsidR="00E05DF8">
        <w:rPr>
          <w:rFonts w:ascii="Arial" w:hAnsi="Arial" w:cs="Arial"/>
          <w:sz w:val="22"/>
          <w:szCs w:val="22"/>
        </w:rPr>
        <w:t xml:space="preserve">tanto nacional como </w:t>
      </w:r>
      <w:r w:rsidRPr="009923E4">
        <w:rPr>
          <w:rFonts w:ascii="Arial" w:hAnsi="Arial" w:cs="Arial"/>
          <w:sz w:val="22"/>
          <w:szCs w:val="22"/>
        </w:rPr>
        <w:t>E</w:t>
      </w:r>
      <w:r w:rsidR="00E05DF8">
        <w:rPr>
          <w:rFonts w:ascii="Arial" w:hAnsi="Arial" w:cs="Arial"/>
          <w:sz w:val="22"/>
          <w:szCs w:val="22"/>
        </w:rPr>
        <w:t>l País, E</w:t>
      </w:r>
      <w:r w:rsidRPr="009923E4">
        <w:rPr>
          <w:rFonts w:ascii="Arial" w:hAnsi="Arial" w:cs="Arial"/>
          <w:sz w:val="22"/>
          <w:szCs w:val="22"/>
        </w:rPr>
        <w:t xml:space="preserve">l Mundo, La Vanguardia, Expansión, Muy Interesante, </w:t>
      </w:r>
      <w:r w:rsidR="00E05DF8">
        <w:rPr>
          <w:rFonts w:ascii="Arial" w:hAnsi="Arial" w:cs="Arial"/>
          <w:sz w:val="22"/>
          <w:szCs w:val="22"/>
        </w:rPr>
        <w:t xml:space="preserve">o internacional como </w:t>
      </w:r>
      <w:r w:rsidR="00E05DF8" w:rsidRPr="00C514A3">
        <w:rPr>
          <w:rFonts w:ascii="Arial" w:hAnsi="Arial" w:cs="Arial"/>
          <w:sz w:val="22"/>
          <w:szCs w:val="22"/>
          <w:lang w:val="es-ES"/>
        </w:rPr>
        <w:t xml:space="preserve">MIT </w:t>
      </w:r>
      <w:proofErr w:type="spellStart"/>
      <w:r w:rsidR="00E05DF8" w:rsidRPr="00C514A3">
        <w:rPr>
          <w:rFonts w:ascii="Arial" w:hAnsi="Arial" w:cs="Arial"/>
          <w:sz w:val="22"/>
          <w:szCs w:val="22"/>
          <w:lang w:val="es-ES"/>
        </w:rPr>
        <w:t>Technology</w:t>
      </w:r>
      <w:proofErr w:type="spellEnd"/>
      <w:r w:rsidR="00E05DF8" w:rsidRPr="00C514A3">
        <w:rPr>
          <w:rFonts w:ascii="Arial" w:hAnsi="Arial" w:cs="Arial"/>
          <w:sz w:val="22"/>
          <w:szCs w:val="22"/>
          <w:lang w:val="es-ES"/>
        </w:rPr>
        <w:t xml:space="preserve"> </w:t>
      </w:r>
      <w:proofErr w:type="spellStart"/>
      <w:r w:rsidR="00E05DF8" w:rsidRPr="00C514A3">
        <w:rPr>
          <w:rFonts w:ascii="Arial" w:hAnsi="Arial" w:cs="Arial"/>
          <w:sz w:val="22"/>
          <w:szCs w:val="22"/>
          <w:lang w:val="es-ES"/>
        </w:rPr>
        <w:t>Review</w:t>
      </w:r>
      <w:proofErr w:type="spellEnd"/>
      <w:r w:rsidR="00E05DF8" w:rsidRPr="00C514A3">
        <w:rPr>
          <w:rFonts w:ascii="Arial" w:hAnsi="Arial" w:cs="Arial"/>
          <w:sz w:val="22"/>
          <w:szCs w:val="22"/>
          <w:lang w:val="es-ES"/>
        </w:rPr>
        <w:t xml:space="preserve">, ABC </w:t>
      </w:r>
      <w:proofErr w:type="spellStart"/>
      <w:r w:rsidR="00E05DF8" w:rsidRPr="00C514A3">
        <w:rPr>
          <w:rFonts w:ascii="Arial" w:hAnsi="Arial" w:cs="Arial"/>
          <w:sz w:val="22"/>
          <w:szCs w:val="22"/>
          <w:lang w:val="es-ES"/>
        </w:rPr>
        <w:t>Good</w:t>
      </w:r>
      <w:proofErr w:type="spellEnd"/>
      <w:r w:rsidR="00E05DF8" w:rsidRPr="00C514A3">
        <w:rPr>
          <w:rFonts w:ascii="Arial" w:hAnsi="Arial" w:cs="Arial"/>
          <w:sz w:val="22"/>
          <w:szCs w:val="22"/>
          <w:lang w:val="es-ES"/>
        </w:rPr>
        <w:t xml:space="preserve"> </w:t>
      </w:r>
      <w:proofErr w:type="spellStart"/>
      <w:r w:rsidR="00E05DF8" w:rsidRPr="00C514A3">
        <w:rPr>
          <w:rFonts w:ascii="Arial" w:hAnsi="Arial" w:cs="Arial"/>
          <w:sz w:val="22"/>
          <w:szCs w:val="22"/>
          <w:lang w:val="es-ES"/>
        </w:rPr>
        <w:t>Morning</w:t>
      </w:r>
      <w:proofErr w:type="spellEnd"/>
      <w:r w:rsidR="00E05DF8" w:rsidRPr="00C514A3">
        <w:rPr>
          <w:rFonts w:ascii="Arial" w:hAnsi="Arial" w:cs="Arial"/>
          <w:sz w:val="22"/>
          <w:szCs w:val="22"/>
          <w:lang w:val="es-ES"/>
        </w:rPr>
        <w:t xml:space="preserve"> </w:t>
      </w:r>
      <w:proofErr w:type="spellStart"/>
      <w:r w:rsidR="00E05DF8" w:rsidRPr="00C514A3">
        <w:rPr>
          <w:rFonts w:ascii="Arial" w:hAnsi="Arial" w:cs="Arial"/>
          <w:sz w:val="22"/>
          <w:szCs w:val="22"/>
          <w:lang w:val="es-ES"/>
        </w:rPr>
        <w:t>America</w:t>
      </w:r>
      <w:proofErr w:type="spellEnd"/>
      <w:r w:rsidR="00E05DF8" w:rsidRPr="00C514A3">
        <w:rPr>
          <w:rFonts w:ascii="Arial" w:hAnsi="Arial" w:cs="Arial"/>
          <w:sz w:val="22"/>
          <w:szCs w:val="22"/>
          <w:lang w:val="es-ES"/>
        </w:rPr>
        <w:t xml:space="preserve">, CNN, </w:t>
      </w:r>
      <w:r w:rsidR="00E05DF8" w:rsidRPr="009923E4">
        <w:rPr>
          <w:rFonts w:ascii="Arial" w:hAnsi="Arial" w:cs="Arial"/>
          <w:sz w:val="22"/>
          <w:szCs w:val="22"/>
        </w:rPr>
        <w:t>WIRED</w:t>
      </w:r>
      <w:r w:rsidR="00E05DF8">
        <w:rPr>
          <w:rFonts w:ascii="Arial" w:hAnsi="Arial" w:cs="Arial"/>
          <w:sz w:val="22"/>
          <w:szCs w:val="22"/>
        </w:rPr>
        <w:t xml:space="preserve">, </w:t>
      </w:r>
      <w:r w:rsidR="00E05DF8" w:rsidRPr="00C514A3">
        <w:rPr>
          <w:rFonts w:ascii="Arial" w:hAnsi="Arial" w:cs="Arial"/>
          <w:sz w:val="22"/>
          <w:szCs w:val="22"/>
          <w:lang w:val="es-ES"/>
        </w:rPr>
        <w:t xml:space="preserve">Le </w:t>
      </w:r>
      <w:proofErr w:type="spellStart"/>
      <w:r w:rsidR="00E05DF8" w:rsidRPr="00C514A3">
        <w:rPr>
          <w:rFonts w:ascii="Arial" w:hAnsi="Arial" w:cs="Arial"/>
          <w:sz w:val="22"/>
          <w:szCs w:val="22"/>
          <w:lang w:val="es-ES"/>
        </w:rPr>
        <w:t>Figaro</w:t>
      </w:r>
      <w:proofErr w:type="spellEnd"/>
      <w:r w:rsidR="00E05DF8" w:rsidRPr="00C514A3">
        <w:rPr>
          <w:rFonts w:ascii="Arial" w:hAnsi="Arial" w:cs="Arial"/>
          <w:sz w:val="22"/>
          <w:szCs w:val="22"/>
          <w:lang w:val="es-ES"/>
        </w:rPr>
        <w:t xml:space="preserve">, </w:t>
      </w:r>
      <w:proofErr w:type="spellStart"/>
      <w:r w:rsidR="00E05DF8" w:rsidRPr="00C514A3">
        <w:rPr>
          <w:rFonts w:ascii="Arial" w:hAnsi="Arial" w:cs="Arial"/>
          <w:sz w:val="22"/>
          <w:szCs w:val="22"/>
          <w:lang w:val="es-ES"/>
        </w:rPr>
        <w:t>The</w:t>
      </w:r>
      <w:proofErr w:type="spellEnd"/>
      <w:r w:rsidR="00E05DF8" w:rsidRPr="00C514A3">
        <w:rPr>
          <w:rFonts w:ascii="Arial" w:hAnsi="Arial" w:cs="Arial"/>
          <w:sz w:val="22"/>
          <w:szCs w:val="22"/>
          <w:lang w:val="es-ES"/>
        </w:rPr>
        <w:t xml:space="preserve"> </w:t>
      </w:r>
      <w:proofErr w:type="spellStart"/>
      <w:r w:rsidR="00E05DF8" w:rsidRPr="00C514A3">
        <w:rPr>
          <w:rFonts w:ascii="Arial" w:hAnsi="Arial" w:cs="Arial"/>
          <w:sz w:val="22"/>
          <w:szCs w:val="22"/>
          <w:lang w:val="es-ES"/>
        </w:rPr>
        <w:t>Guardian</w:t>
      </w:r>
      <w:proofErr w:type="spellEnd"/>
      <w:r w:rsidR="00E05DF8" w:rsidRPr="00C514A3">
        <w:rPr>
          <w:rFonts w:ascii="Arial" w:hAnsi="Arial" w:cs="Arial"/>
          <w:sz w:val="22"/>
          <w:szCs w:val="22"/>
          <w:lang w:val="es-ES"/>
        </w:rPr>
        <w:t xml:space="preserve">, La </w:t>
      </w:r>
      <w:proofErr w:type="spellStart"/>
      <w:r w:rsidR="00E05DF8" w:rsidRPr="00C514A3">
        <w:rPr>
          <w:rFonts w:ascii="Arial" w:hAnsi="Arial" w:cs="Arial"/>
          <w:sz w:val="22"/>
          <w:szCs w:val="22"/>
          <w:lang w:val="es-ES"/>
        </w:rPr>
        <w:t>Reppublica</w:t>
      </w:r>
      <w:proofErr w:type="spellEnd"/>
      <w:r w:rsidR="00E05DF8" w:rsidRPr="00C514A3">
        <w:rPr>
          <w:rFonts w:ascii="Arial" w:hAnsi="Arial" w:cs="Arial"/>
          <w:sz w:val="22"/>
          <w:szCs w:val="22"/>
          <w:lang w:val="es-ES"/>
        </w:rPr>
        <w:t xml:space="preserve"> o </w:t>
      </w:r>
      <w:proofErr w:type="spellStart"/>
      <w:r w:rsidR="00E05DF8" w:rsidRPr="00C514A3">
        <w:rPr>
          <w:rFonts w:ascii="Arial" w:hAnsi="Arial" w:cs="Arial"/>
          <w:sz w:val="22"/>
          <w:szCs w:val="22"/>
          <w:lang w:val="es-ES"/>
        </w:rPr>
        <w:t>The</w:t>
      </w:r>
      <w:proofErr w:type="spellEnd"/>
      <w:r w:rsidR="00E05DF8" w:rsidRPr="00C514A3">
        <w:rPr>
          <w:rFonts w:ascii="Arial" w:hAnsi="Arial" w:cs="Arial"/>
          <w:sz w:val="22"/>
          <w:szCs w:val="22"/>
          <w:lang w:val="es-ES"/>
        </w:rPr>
        <w:t xml:space="preserve"> Washington </w:t>
      </w:r>
      <w:r w:rsidR="00D14C58">
        <w:rPr>
          <w:rFonts w:ascii="Arial" w:hAnsi="Arial" w:cs="Arial"/>
          <w:sz w:val="22"/>
          <w:szCs w:val="22"/>
          <w:lang w:val="es-ES"/>
        </w:rPr>
        <w:t xml:space="preserve">Post; </w:t>
      </w:r>
      <w:r w:rsidRPr="009923E4">
        <w:rPr>
          <w:rFonts w:ascii="Arial" w:hAnsi="Arial" w:cs="Arial"/>
          <w:sz w:val="22"/>
          <w:szCs w:val="22"/>
        </w:rPr>
        <w:t xml:space="preserve">y en más de 25 entrevistas para la radio y la </w:t>
      </w:r>
      <w:r w:rsidR="0045345B" w:rsidRPr="009923E4">
        <w:rPr>
          <w:rFonts w:ascii="Arial" w:hAnsi="Arial" w:cs="Arial"/>
          <w:sz w:val="22"/>
          <w:szCs w:val="22"/>
        </w:rPr>
        <w:t xml:space="preserve">televisión </w:t>
      </w:r>
      <w:r w:rsidR="0045345B">
        <w:rPr>
          <w:rFonts w:ascii="Arial" w:hAnsi="Arial" w:cs="Arial"/>
          <w:sz w:val="22"/>
          <w:szCs w:val="22"/>
        </w:rPr>
        <w:t>como</w:t>
      </w:r>
      <w:r w:rsidR="00D14C58">
        <w:rPr>
          <w:rFonts w:ascii="Arial" w:hAnsi="Arial" w:cs="Arial"/>
          <w:sz w:val="22"/>
          <w:szCs w:val="22"/>
        </w:rPr>
        <w:t xml:space="preserve"> en </w:t>
      </w:r>
      <w:r w:rsidRPr="009923E4">
        <w:rPr>
          <w:rFonts w:ascii="Arial" w:hAnsi="Arial" w:cs="Arial"/>
          <w:sz w:val="22"/>
          <w:szCs w:val="22"/>
        </w:rPr>
        <w:t xml:space="preserve">RTVE, cadena SER, RNE, </w:t>
      </w:r>
      <w:r w:rsidR="00D14C58">
        <w:rPr>
          <w:rFonts w:ascii="Arial" w:hAnsi="Arial" w:cs="Arial"/>
          <w:sz w:val="22"/>
          <w:szCs w:val="22"/>
        </w:rPr>
        <w:t xml:space="preserve">RAC1, </w:t>
      </w:r>
      <w:r w:rsidRPr="009923E4">
        <w:rPr>
          <w:rFonts w:ascii="Arial" w:hAnsi="Arial" w:cs="Arial"/>
          <w:sz w:val="22"/>
          <w:szCs w:val="22"/>
        </w:rPr>
        <w:t xml:space="preserve">ABC </w:t>
      </w:r>
      <w:proofErr w:type="spellStart"/>
      <w:r w:rsidRPr="009923E4">
        <w:rPr>
          <w:rFonts w:ascii="Arial" w:hAnsi="Arial" w:cs="Arial"/>
          <w:sz w:val="22"/>
          <w:szCs w:val="22"/>
        </w:rPr>
        <w:t>Good</w:t>
      </w:r>
      <w:proofErr w:type="spellEnd"/>
      <w:r w:rsidRPr="009923E4">
        <w:rPr>
          <w:rFonts w:ascii="Arial" w:hAnsi="Arial" w:cs="Arial"/>
          <w:sz w:val="22"/>
          <w:szCs w:val="22"/>
        </w:rPr>
        <w:t xml:space="preserve"> </w:t>
      </w:r>
      <w:proofErr w:type="spellStart"/>
      <w:r w:rsidRPr="009923E4">
        <w:rPr>
          <w:rFonts w:ascii="Arial" w:hAnsi="Arial" w:cs="Arial"/>
          <w:sz w:val="22"/>
          <w:szCs w:val="22"/>
        </w:rPr>
        <w:t>Morning</w:t>
      </w:r>
      <w:proofErr w:type="spellEnd"/>
      <w:r w:rsidRPr="009923E4">
        <w:rPr>
          <w:rFonts w:ascii="Arial" w:hAnsi="Arial" w:cs="Arial"/>
          <w:sz w:val="22"/>
          <w:szCs w:val="22"/>
        </w:rPr>
        <w:t xml:space="preserve"> </w:t>
      </w:r>
      <w:proofErr w:type="spellStart"/>
      <w:r w:rsidRPr="009923E4">
        <w:rPr>
          <w:rFonts w:ascii="Arial" w:hAnsi="Arial" w:cs="Arial"/>
          <w:sz w:val="22"/>
          <w:szCs w:val="22"/>
        </w:rPr>
        <w:t>Am</w:t>
      </w:r>
      <w:r w:rsidR="00D14C58">
        <w:rPr>
          <w:rFonts w:ascii="Arial" w:hAnsi="Arial" w:cs="Arial"/>
          <w:sz w:val="22"/>
          <w:szCs w:val="22"/>
        </w:rPr>
        <w:t>erica</w:t>
      </w:r>
      <w:proofErr w:type="spellEnd"/>
      <w:r w:rsidR="00D14C58">
        <w:rPr>
          <w:rFonts w:ascii="Arial" w:hAnsi="Arial" w:cs="Arial"/>
          <w:sz w:val="22"/>
          <w:szCs w:val="22"/>
        </w:rPr>
        <w:t xml:space="preserve"> o </w:t>
      </w:r>
      <w:proofErr w:type="spellStart"/>
      <w:r w:rsidR="00D14C58">
        <w:rPr>
          <w:rFonts w:ascii="Arial" w:hAnsi="Arial" w:cs="Arial"/>
          <w:sz w:val="22"/>
          <w:szCs w:val="22"/>
        </w:rPr>
        <w:t>BluRadio</w:t>
      </w:r>
      <w:proofErr w:type="spellEnd"/>
      <w:r w:rsidR="00D14C58">
        <w:rPr>
          <w:rFonts w:ascii="Arial" w:hAnsi="Arial" w:cs="Arial"/>
          <w:sz w:val="22"/>
          <w:szCs w:val="22"/>
        </w:rPr>
        <w:t xml:space="preserve"> Colombia</w:t>
      </w:r>
      <w:r w:rsidRPr="009923E4">
        <w:rPr>
          <w:rFonts w:ascii="Arial" w:hAnsi="Arial" w:cs="Arial"/>
          <w:sz w:val="22"/>
          <w:szCs w:val="22"/>
        </w:rPr>
        <w:t>.</w:t>
      </w:r>
    </w:p>
    <w:p w:rsidR="008B0134" w:rsidRPr="009923E4" w:rsidRDefault="008B0134" w:rsidP="009923E4">
      <w:pPr>
        <w:jc w:val="both"/>
        <w:rPr>
          <w:rFonts w:ascii="Arial" w:hAnsi="Arial" w:cs="Arial"/>
          <w:sz w:val="22"/>
          <w:szCs w:val="22"/>
        </w:rPr>
      </w:pPr>
    </w:p>
    <w:p w:rsidR="00D14C58" w:rsidRPr="00D14C58" w:rsidRDefault="00544EAA">
      <w:pPr>
        <w:jc w:val="both"/>
        <w:rPr>
          <w:rFonts w:ascii="Arial" w:hAnsi="Arial" w:cs="Arial"/>
          <w:sz w:val="22"/>
          <w:szCs w:val="22"/>
        </w:rPr>
      </w:pPr>
      <w:r w:rsidRPr="007464B3">
        <w:rPr>
          <w:rFonts w:ascii="Arial" w:hAnsi="Arial" w:cs="Arial"/>
          <w:sz w:val="22"/>
          <w:szCs w:val="22"/>
        </w:rPr>
        <w:t xml:space="preserve">Ha sido nombrada </w:t>
      </w:r>
      <w:r w:rsidR="00F52C72" w:rsidRPr="007464B3">
        <w:rPr>
          <w:rFonts w:ascii="Arial" w:eastAsia="Arial" w:hAnsi="Arial" w:cs="Arial"/>
          <w:sz w:val="22"/>
          <w:szCs w:val="22"/>
        </w:rPr>
        <w:t xml:space="preserve">una de las pioneras de la alta dirección por El País (2018), </w:t>
      </w:r>
      <w:r w:rsidRPr="007464B3">
        <w:rPr>
          <w:rFonts w:ascii="Arial" w:hAnsi="Arial" w:cs="Arial"/>
          <w:sz w:val="22"/>
          <w:szCs w:val="22"/>
        </w:rPr>
        <w:t xml:space="preserve">Premio IMPORTANTE por el diario </w:t>
      </w:r>
      <w:r w:rsidR="00D14C58" w:rsidRPr="007464B3">
        <w:rPr>
          <w:rFonts w:ascii="Arial" w:hAnsi="Arial" w:cs="Arial"/>
          <w:sz w:val="22"/>
          <w:szCs w:val="22"/>
        </w:rPr>
        <w:t>Información de Alicante (2017),</w:t>
      </w:r>
      <w:r w:rsidR="00F52C72" w:rsidRPr="007464B3">
        <w:rPr>
          <w:rFonts w:ascii="Arial" w:hAnsi="Arial" w:cs="Arial"/>
          <w:sz w:val="22"/>
          <w:szCs w:val="22"/>
        </w:rPr>
        <w:t xml:space="preserve"> </w:t>
      </w:r>
      <w:r w:rsidR="00F52C72" w:rsidRPr="007464B3">
        <w:rPr>
          <w:rFonts w:ascii="Arial" w:eastAsia="Arial" w:hAnsi="Arial" w:cs="Arial"/>
          <w:sz w:val="22"/>
          <w:szCs w:val="22"/>
        </w:rPr>
        <w:t>la quinta mujer con más</w:t>
      </w:r>
      <w:r w:rsidR="00F52C72">
        <w:rPr>
          <w:rFonts w:ascii="Arial" w:eastAsia="Arial" w:hAnsi="Arial" w:cs="Arial"/>
          <w:sz w:val="22"/>
          <w:szCs w:val="22"/>
        </w:rPr>
        <w:t xml:space="preserve"> influencia en Big Data en el mundo por </w:t>
      </w:r>
      <w:proofErr w:type="spellStart"/>
      <w:r w:rsidR="00F52C72">
        <w:rPr>
          <w:rFonts w:ascii="Arial" w:eastAsia="Arial" w:hAnsi="Arial" w:cs="Arial"/>
          <w:sz w:val="22"/>
          <w:szCs w:val="22"/>
        </w:rPr>
        <w:t>OnAlytica</w:t>
      </w:r>
      <w:proofErr w:type="spellEnd"/>
      <w:r w:rsidR="00F52C72">
        <w:rPr>
          <w:rFonts w:ascii="Arial" w:eastAsia="Arial" w:hAnsi="Arial" w:cs="Arial"/>
          <w:sz w:val="22"/>
          <w:szCs w:val="22"/>
        </w:rPr>
        <w:t xml:space="preserve"> (2017); una de </w:t>
      </w:r>
      <w:proofErr w:type="gramStart"/>
      <w:r w:rsidR="00F52C72">
        <w:rPr>
          <w:rFonts w:ascii="Arial" w:eastAsia="Arial" w:hAnsi="Arial" w:cs="Arial"/>
          <w:sz w:val="22"/>
          <w:szCs w:val="22"/>
        </w:rPr>
        <w:t>las 11 pioneros</w:t>
      </w:r>
      <w:proofErr w:type="gramEnd"/>
      <w:r w:rsidR="00F52C72">
        <w:rPr>
          <w:rFonts w:ascii="Arial" w:eastAsia="Arial" w:hAnsi="Arial" w:cs="Arial"/>
          <w:sz w:val="22"/>
          <w:szCs w:val="22"/>
        </w:rPr>
        <w:t xml:space="preserve"> en inteligencia artificial a nivel mundial por </w:t>
      </w:r>
      <w:proofErr w:type="spellStart"/>
      <w:r w:rsidR="00F52C72">
        <w:rPr>
          <w:rFonts w:ascii="Arial" w:eastAsia="Arial" w:hAnsi="Arial" w:cs="Arial"/>
          <w:sz w:val="22"/>
          <w:szCs w:val="22"/>
        </w:rPr>
        <w:t>Pioneering</w:t>
      </w:r>
      <w:proofErr w:type="spellEnd"/>
      <w:r w:rsidR="00F52C72">
        <w:rPr>
          <w:rFonts w:ascii="Arial" w:eastAsia="Arial" w:hAnsi="Arial" w:cs="Arial"/>
          <w:sz w:val="22"/>
          <w:szCs w:val="22"/>
        </w:rPr>
        <w:t xml:space="preserve"> </w:t>
      </w:r>
      <w:proofErr w:type="spellStart"/>
      <w:r w:rsidR="00F52C72">
        <w:rPr>
          <w:rFonts w:ascii="Arial" w:eastAsia="Arial" w:hAnsi="Arial" w:cs="Arial"/>
          <w:sz w:val="22"/>
          <w:szCs w:val="22"/>
        </w:rPr>
        <w:t>Minds</w:t>
      </w:r>
      <w:proofErr w:type="spellEnd"/>
      <w:r w:rsidR="00F52C72">
        <w:rPr>
          <w:rFonts w:ascii="Arial" w:eastAsia="Arial" w:hAnsi="Arial" w:cs="Arial"/>
          <w:sz w:val="22"/>
          <w:szCs w:val="22"/>
        </w:rPr>
        <w:t xml:space="preserve"> (2017)</w:t>
      </w:r>
      <w:r w:rsidR="00D14C58">
        <w:rPr>
          <w:rFonts w:ascii="Arial" w:hAnsi="Arial" w:cs="Arial"/>
          <w:sz w:val="22"/>
          <w:szCs w:val="22"/>
        </w:rPr>
        <w:t>, entre otros.</w:t>
      </w:r>
    </w:p>
    <w:p w:rsidR="002A4BE1" w:rsidRPr="002A4BE1" w:rsidRDefault="002A4BE1" w:rsidP="009923E4">
      <w:pPr>
        <w:jc w:val="both"/>
        <w:rPr>
          <w:rFonts w:ascii="Arial" w:hAnsi="Arial" w:cs="Arial"/>
          <w:sz w:val="22"/>
          <w:szCs w:val="22"/>
          <w:lang w:val="es-ES"/>
        </w:rPr>
      </w:pPr>
    </w:p>
    <w:p w:rsidR="00F41CD8" w:rsidRDefault="00544EAA" w:rsidP="009923E4">
      <w:pPr>
        <w:jc w:val="both"/>
        <w:rPr>
          <w:rFonts w:ascii="Arial" w:eastAsia="Arial" w:hAnsi="Arial" w:cs="Arial"/>
          <w:sz w:val="22"/>
          <w:szCs w:val="22"/>
        </w:rPr>
      </w:pPr>
      <w:r w:rsidRPr="009923E4">
        <w:rPr>
          <w:rFonts w:ascii="Arial" w:hAnsi="Arial" w:cs="Arial"/>
          <w:sz w:val="22"/>
          <w:szCs w:val="22"/>
        </w:rPr>
        <w:t xml:space="preserve">Por último, decir que </w:t>
      </w:r>
      <w:r w:rsidR="00102CAE">
        <w:rPr>
          <w:rFonts w:ascii="Arial" w:hAnsi="Arial" w:cs="Arial"/>
          <w:sz w:val="22"/>
          <w:szCs w:val="22"/>
        </w:rPr>
        <w:t xml:space="preserve">Nuria </w:t>
      </w:r>
      <w:r w:rsidRPr="009923E4">
        <w:rPr>
          <w:rFonts w:ascii="Arial" w:hAnsi="Arial" w:cs="Arial"/>
          <w:sz w:val="22"/>
          <w:szCs w:val="22"/>
        </w:rPr>
        <w:t xml:space="preserve">ha colaborado con la UMH impartiendo </w:t>
      </w:r>
      <w:r w:rsidR="00C87666">
        <w:rPr>
          <w:rFonts w:ascii="Arial" w:hAnsi="Arial" w:cs="Arial"/>
          <w:sz w:val="22"/>
          <w:szCs w:val="22"/>
        </w:rPr>
        <w:t xml:space="preserve">varias </w:t>
      </w:r>
      <w:r w:rsidRPr="009923E4">
        <w:rPr>
          <w:rFonts w:ascii="Arial" w:hAnsi="Arial" w:cs="Arial"/>
          <w:sz w:val="22"/>
          <w:szCs w:val="22"/>
        </w:rPr>
        <w:t>charlas</w:t>
      </w:r>
      <w:r w:rsidR="00C87666">
        <w:rPr>
          <w:rFonts w:ascii="Arial" w:hAnsi="Arial" w:cs="Arial"/>
          <w:sz w:val="22"/>
          <w:szCs w:val="22"/>
        </w:rPr>
        <w:t>,</w:t>
      </w:r>
      <w:r w:rsidRPr="009923E4">
        <w:rPr>
          <w:rFonts w:ascii="Arial" w:hAnsi="Arial" w:cs="Arial"/>
          <w:sz w:val="22"/>
          <w:szCs w:val="22"/>
        </w:rPr>
        <w:t xml:space="preserve"> </w:t>
      </w:r>
      <w:r w:rsidR="00102CAE">
        <w:rPr>
          <w:rFonts w:ascii="Arial" w:hAnsi="Arial" w:cs="Arial"/>
          <w:sz w:val="22"/>
          <w:szCs w:val="22"/>
        </w:rPr>
        <w:t>en</w:t>
      </w:r>
      <w:r w:rsidR="00C87666">
        <w:rPr>
          <w:rFonts w:ascii="Arial" w:hAnsi="Arial" w:cs="Arial"/>
          <w:sz w:val="22"/>
          <w:szCs w:val="22"/>
        </w:rPr>
        <w:t>tre</w:t>
      </w:r>
      <w:r w:rsidR="00102CAE">
        <w:rPr>
          <w:rFonts w:ascii="Arial" w:hAnsi="Arial" w:cs="Arial"/>
          <w:sz w:val="22"/>
          <w:szCs w:val="22"/>
        </w:rPr>
        <w:t xml:space="preserve"> ot</w:t>
      </w:r>
      <w:r w:rsidR="000975DB">
        <w:rPr>
          <w:rFonts w:ascii="Arial" w:hAnsi="Arial" w:cs="Arial"/>
          <w:sz w:val="22"/>
          <w:szCs w:val="22"/>
        </w:rPr>
        <w:t>ra</w:t>
      </w:r>
      <w:r w:rsidR="00102CAE">
        <w:rPr>
          <w:rFonts w:ascii="Arial" w:hAnsi="Arial" w:cs="Arial"/>
          <w:sz w:val="22"/>
          <w:szCs w:val="22"/>
        </w:rPr>
        <w:t>s</w:t>
      </w:r>
      <w:r w:rsidR="00C87666">
        <w:rPr>
          <w:rFonts w:ascii="Arial" w:hAnsi="Arial" w:cs="Arial"/>
          <w:sz w:val="22"/>
          <w:szCs w:val="22"/>
        </w:rPr>
        <w:t>,</w:t>
      </w:r>
      <w:r w:rsidR="00102CAE">
        <w:rPr>
          <w:rFonts w:ascii="Arial" w:hAnsi="Arial" w:cs="Arial"/>
          <w:sz w:val="22"/>
          <w:szCs w:val="22"/>
        </w:rPr>
        <w:t xml:space="preserve"> </w:t>
      </w:r>
      <w:r w:rsidRPr="009923E4">
        <w:rPr>
          <w:rFonts w:ascii="Arial" w:hAnsi="Arial" w:cs="Arial"/>
          <w:sz w:val="22"/>
          <w:szCs w:val="22"/>
        </w:rPr>
        <w:t xml:space="preserve">en el </w:t>
      </w:r>
      <w:proofErr w:type="spellStart"/>
      <w:r w:rsidRPr="009923E4">
        <w:rPr>
          <w:rFonts w:ascii="Arial" w:hAnsi="Arial" w:cs="Arial"/>
          <w:sz w:val="22"/>
          <w:szCs w:val="22"/>
        </w:rPr>
        <w:t>Science</w:t>
      </w:r>
      <w:proofErr w:type="spellEnd"/>
      <w:r w:rsidRPr="009923E4">
        <w:rPr>
          <w:rFonts w:ascii="Arial" w:hAnsi="Arial" w:cs="Arial"/>
          <w:sz w:val="22"/>
          <w:szCs w:val="22"/>
        </w:rPr>
        <w:t xml:space="preserve"> </w:t>
      </w:r>
      <w:proofErr w:type="spellStart"/>
      <w:r w:rsidRPr="009923E4">
        <w:rPr>
          <w:rFonts w:ascii="Arial" w:hAnsi="Arial" w:cs="Arial"/>
          <w:sz w:val="22"/>
          <w:szCs w:val="22"/>
        </w:rPr>
        <w:t>BootCamp</w:t>
      </w:r>
      <w:proofErr w:type="spellEnd"/>
      <w:r w:rsidR="002A4BE1">
        <w:rPr>
          <w:rFonts w:ascii="Arial" w:hAnsi="Arial" w:cs="Arial"/>
          <w:sz w:val="22"/>
          <w:szCs w:val="22"/>
        </w:rPr>
        <w:t xml:space="preserve"> </w:t>
      </w:r>
      <w:r w:rsidR="00102CAE">
        <w:rPr>
          <w:rFonts w:ascii="Arial" w:hAnsi="Arial" w:cs="Arial"/>
          <w:sz w:val="22"/>
          <w:szCs w:val="22"/>
        </w:rPr>
        <w:t>2017</w:t>
      </w:r>
      <w:r w:rsidRPr="009923E4">
        <w:rPr>
          <w:rFonts w:ascii="Arial" w:hAnsi="Arial" w:cs="Arial"/>
          <w:sz w:val="22"/>
          <w:szCs w:val="22"/>
        </w:rPr>
        <w:t>, campamento de verano organiza</w:t>
      </w:r>
      <w:r w:rsidR="00C87666">
        <w:rPr>
          <w:rFonts w:ascii="Arial" w:hAnsi="Arial" w:cs="Arial"/>
          <w:sz w:val="22"/>
          <w:szCs w:val="22"/>
        </w:rPr>
        <w:t>do</w:t>
      </w:r>
      <w:r w:rsidRPr="009923E4">
        <w:rPr>
          <w:rFonts w:ascii="Arial" w:hAnsi="Arial" w:cs="Arial"/>
          <w:sz w:val="22"/>
          <w:szCs w:val="22"/>
        </w:rPr>
        <w:t xml:space="preserve"> </w:t>
      </w:r>
      <w:r w:rsidR="00102CAE">
        <w:rPr>
          <w:rFonts w:ascii="Arial" w:hAnsi="Arial" w:cs="Arial"/>
          <w:sz w:val="22"/>
          <w:szCs w:val="22"/>
        </w:rPr>
        <w:t xml:space="preserve">desde 2016 </w:t>
      </w:r>
      <w:r w:rsidR="00C87666">
        <w:rPr>
          <w:rFonts w:ascii="Arial" w:hAnsi="Arial" w:cs="Arial"/>
          <w:sz w:val="22"/>
          <w:szCs w:val="22"/>
        </w:rPr>
        <w:t xml:space="preserve">en </w:t>
      </w:r>
      <w:r w:rsidRPr="009923E4">
        <w:rPr>
          <w:rFonts w:ascii="Arial" w:hAnsi="Arial" w:cs="Arial"/>
          <w:sz w:val="22"/>
          <w:szCs w:val="22"/>
        </w:rPr>
        <w:t>nuestra universidad en la segunda semana de julio</w:t>
      </w:r>
      <w:r w:rsidR="00102CAE">
        <w:rPr>
          <w:rFonts w:ascii="Arial" w:hAnsi="Arial" w:cs="Arial"/>
          <w:sz w:val="22"/>
          <w:szCs w:val="22"/>
        </w:rPr>
        <w:t>, y en el cual colaboro desde su inicio,</w:t>
      </w:r>
      <w:r w:rsidRPr="009923E4">
        <w:rPr>
          <w:rFonts w:ascii="Arial" w:hAnsi="Arial" w:cs="Arial"/>
          <w:sz w:val="22"/>
          <w:szCs w:val="22"/>
        </w:rPr>
        <w:t xml:space="preserve"> para atraer a los mejores expedientes de </w:t>
      </w:r>
      <w:r w:rsidR="00102CAE">
        <w:rPr>
          <w:rFonts w:ascii="Arial" w:hAnsi="Arial" w:cs="Arial"/>
          <w:sz w:val="22"/>
          <w:szCs w:val="22"/>
        </w:rPr>
        <w:t xml:space="preserve">alumnos de </w:t>
      </w:r>
      <w:r w:rsidRPr="009923E4">
        <w:rPr>
          <w:rFonts w:ascii="Arial" w:hAnsi="Arial" w:cs="Arial"/>
          <w:sz w:val="22"/>
          <w:szCs w:val="22"/>
        </w:rPr>
        <w:t>Educación Secundaria e introducirlos durante una semana en la vida universitaria</w:t>
      </w:r>
      <w:r w:rsidR="00102CAE">
        <w:rPr>
          <w:rFonts w:ascii="Arial" w:hAnsi="Arial" w:cs="Arial"/>
          <w:sz w:val="22"/>
          <w:szCs w:val="22"/>
        </w:rPr>
        <w:t xml:space="preserve"> de nuestro campus</w:t>
      </w:r>
      <w:r w:rsidRPr="009923E4">
        <w:rPr>
          <w:rFonts w:ascii="Arial" w:hAnsi="Arial" w:cs="Arial"/>
          <w:sz w:val="22"/>
          <w:szCs w:val="22"/>
        </w:rPr>
        <w:t xml:space="preserve"> y la promoción de los estudios </w:t>
      </w:r>
      <w:r w:rsidR="002A4BE1">
        <w:rPr>
          <w:rFonts w:ascii="Arial" w:hAnsi="Arial" w:cs="Arial"/>
          <w:sz w:val="22"/>
          <w:szCs w:val="22"/>
        </w:rPr>
        <w:t>en</w:t>
      </w:r>
      <w:r w:rsidRPr="009923E4">
        <w:rPr>
          <w:rFonts w:ascii="Arial" w:hAnsi="Arial" w:cs="Arial"/>
          <w:sz w:val="22"/>
          <w:szCs w:val="22"/>
        </w:rPr>
        <w:t xml:space="preserve"> Ciencias </w:t>
      </w:r>
      <w:r w:rsidR="00102CAE" w:rsidRPr="009923E4">
        <w:rPr>
          <w:rFonts w:ascii="Arial" w:hAnsi="Arial" w:cs="Arial"/>
          <w:sz w:val="22"/>
          <w:szCs w:val="22"/>
        </w:rPr>
        <w:t>y en</w:t>
      </w:r>
      <w:r w:rsidR="002A4BE1">
        <w:rPr>
          <w:rFonts w:ascii="Arial" w:hAnsi="Arial" w:cs="Arial"/>
          <w:sz w:val="22"/>
          <w:szCs w:val="22"/>
        </w:rPr>
        <w:t xml:space="preserve"> </w:t>
      </w:r>
      <w:r w:rsidR="00102CAE">
        <w:rPr>
          <w:rFonts w:ascii="Arial" w:hAnsi="Arial" w:cs="Arial"/>
          <w:sz w:val="22"/>
          <w:szCs w:val="22"/>
        </w:rPr>
        <w:t>Tecnología</w:t>
      </w:r>
      <w:r w:rsidR="00D35AA6">
        <w:rPr>
          <w:rFonts w:ascii="Arial" w:hAnsi="Arial" w:cs="Arial"/>
          <w:sz w:val="22"/>
          <w:szCs w:val="22"/>
        </w:rPr>
        <w:t xml:space="preserve">, donde Nuria </w:t>
      </w:r>
      <w:r w:rsidR="00D35AA6">
        <w:rPr>
          <w:rFonts w:ascii="Arial" w:eastAsia="Arial" w:hAnsi="Arial" w:cs="Arial"/>
          <w:sz w:val="22"/>
          <w:szCs w:val="22"/>
        </w:rPr>
        <w:t xml:space="preserve">compartió con ellos su trayectoria profesional </w:t>
      </w:r>
      <w:r w:rsidR="00AC5363">
        <w:rPr>
          <w:rFonts w:ascii="Arial" w:eastAsia="Arial" w:hAnsi="Arial" w:cs="Arial"/>
          <w:sz w:val="22"/>
          <w:szCs w:val="22"/>
        </w:rPr>
        <w:t xml:space="preserve">y les inspiró </w:t>
      </w:r>
      <w:r w:rsidR="00D35AA6">
        <w:rPr>
          <w:rFonts w:ascii="Arial" w:eastAsia="Arial" w:hAnsi="Arial" w:cs="Arial"/>
          <w:sz w:val="22"/>
          <w:szCs w:val="22"/>
        </w:rPr>
        <w:t xml:space="preserve">a seguir una carrera </w:t>
      </w:r>
      <w:r w:rsidR="00AC5363">
        <w:rPr>
          <w:rFonts w:ascii="Arial" w:eastAsia="Arial" w:hAnsi="Arial" w:cs="Arial"/>
          <w:sz w:val="22"/>
          <w:szCs w:val="22"/>
        </w:rPr>
        <w:t>tecnológica</w:t>
      </w:r>
      <w:r w:rsidR="000975DB">
        <w:rPr>
          <w:rFonts w:ascii="Arial" w:eastAsia="Arial" w:hAnsi="Arial" w:cs="Arial"/>
          <w:sz w:val="22"/>
          <w:szCs w:val="22"/>
        </w:rPr>
        <w:t xml:space="preserve">. </w:t>
      </w:r>
      <w:r w:rsidR="00F41CD8">
        <w:rPr>
          <w:rFonts w:ascii="Arial" w:eastAsia="Arial" w:hAnsi="Arial" w:cs="Arial"/>
          <w:sz w:val="22"/>
          <w:szCs w:val="22"/>
        </w:rPr>
        <w:t xml:space="preserve">Gracias Nuria por ayudarnos </w:t>
      </w:r>
      <w:r w:rsidR="00BA3654">
        <w:rPr>
          <w:rFonts w:ascii="Arial" w:eastAsia="Arial" w:hAnsi="Arial" w:cs="Arial"/>
          <w:sz w:val="22"/>
          <w:szCs w:val="22"/>
        </w:rPr>
        <w:t>a fomentar</w:t>
      </w:r>
      <w:r w:rsidR="00F41CD8">
        <w:rPr>
          <w:rFonts w:ascii="Arial" w:eastAsia="Arial" w:hAnsi="Arial" w:cs="Arial"/>
          <w:sz w:val="22"/>
          <w:szCs w:val="22"/>
        </w:rPr>
        <w:t xml:space="preserve"> </w:t>
      </w:r>
      <w:r w:rsidR="00BA3654">
        <w:rPr>
          <w:rFonts w:ascii="Arial" w:eastAsia="Arial" w:hAnsi="Arial" w:cs="Arial"/>
          <w:sz w:val="22"/>
          <w:szCs w:val="22"/>
        </w:rPr>
        <w:t>la Ciencia y la T</w:t>
      </w:r>
      <w:r w:rsidR="00F41CD8">
        <w:rPr>
          <w:rFonts w:ascii="Arial" w:eastAsia="Arial" w:hAnsi="Arial" w:cs="Arial"/>
          <w:sz w:val="22"/>
          <w:szCs w:val="22"/>
        </w:rPr>
        <w:t>ecnolog</w:t>
      </w:r>
      <w:r w:rsidR="00BA3654">
        <w:rPr>
          <w:rFonts w:ascii="Arial" w:eastAsia="Arial" w:hAnsi="Arial" w:cs="Arial"/>
          <w:sz w:val="22"/>
          <w:szCs w:val="22"/>
        </w:rPr>
        <w:t>ía entre nuestros estudiantes, y sobre todo entre las mujeres, lo que nos ayudará a disminuir esa brecha de género, espero, en un futuro próximo.</w:t>
      </w:r>
    </w:p>
    <w:p w:rsidR="00F41CD8" w:rsidRDefault="00F41CD8" w:rsidP="009923E4">
      <w:pPr>
        <w:jc w:val="both"/>
        <w:rPr>
          <w:rFonts w:ascii="Arial" w:eastAsia="Arial" w:hAnsi="Arial" w:cs="Arial"/>
          <w:sz w:val="22"/>
          <w:szCs w:val="22"/>
        </w:rPr>
      </w:pPr>
    </w:p>
    <w:p w:rsidR="00544EAA" w:rsidRPr="00973D6E" w:rsidRDefault="00544EAA" w:rsidP="009923E4">
      <w:pPr>
        <w:jc w:val="both"/>
        <w:rPr>
          <w:rFonts w:ascii="Arial" w:eastAsia="Arial" w:hAnsi="Arial" w:cs="Arial"/>
          <w:sz w:val="22"/>
          <w:szCs w:val="22"/>
        </w:rPr>
      </w:pPr>
      <w:r w:rsidRPr="009923E4">
        <w:rPr>
          <w:rFonts w:ascii="Arial" w:hAnsi="Arial" w:cs="Arial"/>
          <w:sz w:val="22"/>
          <w:szCs w:val="22"/>
        </w:rPr>
        <w:t xml:space="preserve">Y para finalizar esta </w:t>
      </w:r>
      <w:proofErr w:type="spellStart"/>
      <w:r w:rsidRPr="00973D6E">
        <w:rPr>
          <w:rFonts w:ascii="Arial" w:eastAsia="Arial" w:hAnsi="Arial" w:cs="Arial"/>
          <w:sz w:val="22"/>
          <w:szCs w:val="22"/>
        </w:rPr>
        <w:t>Laudatio</w:t>
      </w:r>
      <w:proofErr w:type="spellEnd"/>
      <w:r w:rsidR="006B2CC1">
        <w:rPr>
          <w:rFonts w:ascii="Arial" w:eastAsia="Arial" w:hAnsi="Arial" w:cs="Arial"/>
          <w:sz w:val="22"/>
          <w:szCs w:val="22"/>
        </w:rPr>
        <w:t>,</w:t>
      </w:r>
      <w:r w:rsidR="00973D6E" w:rsidRPr="00973D6E">
        <w:rPr>
          <w:rFonts w:ascii="Arial" w:eastAsia="Arial" w:hAnsi="Arial" w:cs="Arial"/>
          <w:sz w:val="22"/>
          <w:szCs w:val="22"/>
        </w:rPr>
        <w:t xml:space="preserve"> por</w:t>
      </w:r>
      <w:r w:rsidRPr="00973D6E">
        <w:rPr>
          <w:rFonts w:ascii="Arial" w:eastAsia="Arial" w:hAnsi="Arial" w:cs="Arial"/>
          <w:sz w:val="22"/>
          <w:szCs w:val="22"/>
        </w:rPr>
        <w:t xml:space="preserve"> todo lo expuesto, </w:t>
      </w:r>
      <w:r w:rsidR="00973D6E" w:rsidRPr="00973D6E">
        <w:rPr>
          <w:rFonts w:ascii="Arial" w:eastAsia="Arial" w:hAnsi="Arial" w:cs="Arial"/>
          <w:sz w:val="22"/>
          <w:szCs w:val="22"/>
        </w:rPr>
        <w:t xml:space="preserve">por su categoría humana y sus </w:t>
      </w:r>
      <w:r w:rsidR="00973D6E">
        <w:rPr>
          <w:rFonts w:ascii="Arial" w:eastAsia="Arial" w:hAnsi="Arial" w:cs="Arial"/>
          <w:sz w:val="22"/>
          <w:szCs w:val="22"/>
        </w:rPr>
        <w:t xml:space="preserve">aportaciones a la Tecnología y a la Sociedad, </w:t>
      </w:r>
      <w:r w:rsidRPr="00973D6E">
        <w:rPr>
          <w:rFonts w:ascii="Arial" w:eastAsia="Arial" w:hAnsi="Arial" w:cs="Arial"/>
          <w:sz w:val="22"/>
          <w:szCs w:val="22"/>
        </w:rPr>
        <w:t xml:space="preserve">solicito se proceda a investir a la Excelentísima Dña. </w:t>
      </w:r>
      <w:bookmarkStart w:id="0" w:name="_GoBack"/>
      <w:bookmarkEnd w:id="0"/>
      <w:r w:rsidRPr="00973D6E">
        <w:rPr>
          <w:rFonts w:ascii="Arial" w:eastAsia="Arial" w:hAnsi="Arial" w:cs="Arial"/>
          <w:sz w:val="22"/>
          <w:szCs w:val="22"/>
        </w:rPr>
        <w:t xml:space="preserve">Nuria Oliver </w:t>
      </w:r>
      <w:r w:rsidR="00102CAE" w:rsidRPr="00973D6E">
        <w:rPr>
          <w:rFonts w:ascii="Arial" w:eastAsia="Arial" w:hAnsi="Arial" w:cs="Arial"/>
          <w:sz w:val="22"/>
          <w:szCs w:val="22"/>
        </w:rPr>
        <w:t>Ramírez</w:t>
      </w:r>
      <w:r w:rsidRPr="00973D6E">
        <w:rPr>
          <w:rFonts w:ascii="Arial" w:eastAsia="Arial" w:hAnsi="Arial" w:cs="Arial"/>
          <w:sz w:val="22"/>
          <w:szCs w:val="22"/>
        </w:rPr>
        <w:t>, Doctora Honoris Causa por la Universidad Miguel Hernández de Elche.</w:t>
      </w:r>
    </w:p>
    <w:p w:rsidR="00AC5363" w:rsidRDefault="00AC5363" w:rsidP="009923E4">
      <w:pPr>
        <w:jc w:val="both"/>
        <w:rPr>
          <w:rFonts w:ascii="Arial" w:hAnsi="Arial" w:cs="Arial"/>
          <w:sz w:val="22"/>
          <w:szCs w:val="22"/>
        </w:rPr>
      </w:pPr>
    </w:p>
    <w:p w:rsidR="00544EAA" w:rsidRPr="009923E4" w:rsidRDefault="00544EAA" w:rsidP="009923E4">
      <w:pPr>
        <w:jc w:val="both"/>
        <w:rPr>
          <w:rFonts w:ascii="Arial" w:hAnsi="Arial" w:cs="Arial"/>
          <w:sz w:val="22"/>
          <w:szCs w:val="22"/>
        </w:rPr>
      </w:pPr>
    </w:p>
    <w:p w:rsidR="00CE79F0" w:rsidRPr="009923E4" w:rsidRDefault="00CE79F0" w:rsidP="009923E4">
      <w:pPr>
        <w:jc w:val="both"/>
        <w:rPr>
          <w:rFonts w:ascii="Arial" w:hAnsi="Arial" w:cs="Arial"/>
          <w:sz w:val="22"/>
          <w:szCs w:val="22"/>
        </w:rPr>
      </w:pPr>
      <w:r w:rsidRPr="009923E4">
        <w:rPr>
          <w:rFonts w:ascii="Arial" w:hAnsi="Arial" w:cs="Arial"/>
          <w:sz w:val="22"/>
          <w:szCs w:val="22"/>
        </w:rPr>
        <w:t xml:space="preserve">Muchas Gracias. </w:t>
      </w:r>
    </w:p>
    <w:p w:rsidR="00B66942" w:rsidRPr="009923E4" w:rsidRDefault="00CE79F0" w:rsidP="009923E4">
      <w:pPr>
        <w:jc w:val="both"/>
        <w:rPr>
          <w:rFonts w:ascii="Arial" w:hAnsi="Arial" w:cs="Arial"/>
          <w:sz w:val="22"/>
          <w:szCs w:val="22"/>
        </w:rPr>
      </w:pPr>
      <w:r w:rsidRPr="009923E4">
        <w:rPr>
          <w:rFonts w:ascii="Arial" w:hAnsi="Arial" w:cs="Arial"/>
          <w:sz w:val="22"/>
          <w:szCs w:val="22"/>
        </w:rPr>
        <w:t xml:space="preserve">Doctor </w:t>
      </w:r>
      <w:r w:rsidR="009923E4" w:rsidRPr="009923E4">
        <w:rPr>
          <w:rFonts w:ascii="Arial" w:hAnsi="Arial" w:cs="Arial"/>
          <w:sz w:val="22"/>
          <w:szCs w:val="22"/>
        </w:rPr>
        <w:t>Federico Botella</w:t>
      </w:r>
    </w:p>
    <w:p w:rsidR="009923E4" w:rsidRDefault="009923E4" w:rsidP="009923E4">
      <w:pPr>
        <w:jc w:val="both"/>
        <w:rPr>
          <w:rFonts w:ascii="Arial" w:hAnsi="Arial" w:cs="Arial"/>
          <w:sz w:val="22"/>
          <w:szCs w:val="22"/>
        </w:rPr>
      </w:pPr>
    </w:p>
    <w:p w:rsidR="00C613D6" w:rsidRPr="00C613D6" w:rsidRDefault="00C613D6" w:rsidP="009923E4">
      <w:pPr>
        <w:jc w:val="both"/>
        <w:rPr>
          <w:rFonts w:ascii="Arial" w:hAnsi="Arial" w:cs="Arial"/>
          <w:b/>
          <w:sz w:val="22"/>
          <w:szCs w:val="22"/>
        </w:rPr>
      </w:pPr>
    </w:p>
    <w:sectPr w:rsidR="00C613D6" w:rsidRPr="00C613D6" w:rsidSect="00920BC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6F0"/>
    <w:multiLevelType w:val="multilevel"/>
    <w:tmpl w:val="A4FCDC5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A717460"/>
    <w:multiLevelType w:val="hybridMultilevel"/>
    <w:tmpl w:val="A09285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BD24D7A"/>
    <w:multiLevelType w:val="hybridMultilevel"/>
    <w:tmpl w:val="1B12FC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D8F5C06"/>
    <w:multiLevelType w:val="hybridMultilevel"/>
    <w:tmpl w:val="4DD8B4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6CA7B7B"/>
    <w:multiLevelType w:val="multilevel"/>
    <w:tmpl w:val="E4C4B36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A0506AE"/>
    <w:multiLevelType w:val="hybridMultilevel"/>
    <w:tmpl w:val="EECEE7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AA"/>
    <w:rsid w:val="000277B0"/>
    <w:rsid w:val="00060182"/>
    <w:rsid w:val="000906CF"/>
    <w:rsid w:val="000928FF"/>
    <w:rsid w:val="000975DB"/>
    <w:rsid w:val="000E3664"/>
    <w:rsid w:val="00102CAE"/>
    <w:rsid w:val="00121140"/>
    <w:rsid w:val="001253E1"/>
    <w:rsid w:val="001F6D60"/>
    <w:rsid w:val="00212A19"/>
    <w:rsid w:val="00225C25"/>
    <w:rsid w:val="002A4BE1"/>
    <w:rsid w:val="002A583C"/>
    <w:rsid w:val="002B1263"/>
    <w:rsid w:val="00324DEF"/>
    <w:rsid w:val="003460D3"/>
    <w:rsid w:val="00363463"/>
    <w:rsid w:val="00384217"/>
    <w:rsid w:val="00392D7F"/>
    <w:rsid w:val="003F5C73"/>
    <w:rsid w:val="004149E1"/>
    <w:rsid w:val="00443FF8"/>
    <w:rsid w:val="0045345B"/>
    <w:rsid w:val="004B6856"/>
    <w:rsid w:val="004D6C81"/>
    <w:rsid w:val="004E575B"/>
    <w:rsid w:val="00542DE3"/>
    <w:rsid w:val="00544EAA"/>
    <w:rsid w:val="005B477C"/>
    <w:rsid w:val="006B2CC1"/>
    <w:rsid w:val="00744E02"/>
    <w:rsid w:val="007464B3"/>
    <w:rsid w:val="007672B8"/>
    <w:rsid w:val="007734D3"/>
    <w:rsid w:val="00832824"/>
    <w:rsid w:val="008415DC"/>
    <w:rsid w:val="00846D17"/>
    <w:rsid w:val="008A323A"/>
    <w:rsid w:val="008B0134"/>
    <w:rsid w:val="009124D6"/>
    <w:rsid w:val="00920BC4"/>
    <w:rsid w:val="0095330A"/>
    <w:rsid w:val="00973D6E"/>
    <w:rsid w:val="00984F33"/>
    <w:rsid w:val="009923E4"/>
    <w:rsid w:val="00A17A2B"/>
    <w:rsid w:val="00A961F4"/>
    <w:rsid w:val="00AC5363"/>
    <w:rsid w:val="00AF6E11"/>
    <w:rsid w:val="00B046D6"/>
    <w:rsid w:val="00B23D8D"/>
    <w:rsid w:val="00B66942"/>
    <w:rsid w:val="00BA3654"/>
    <w:rsid w:val="00BA4AA2"/>
    <w:rsid w:val="00BC47F4"/>
    <w:rsid w:val="00BD64EB"/>
    <w:rsid w:val="00BF0C65"/>
    <w:rsid w:val="00C317C5"/>
    <w:rsid w:val="00C514A3"/>
    <w:rsid w:val="00C613D6"/>
    <w:rsid w:val="00C87666"/>
    <w:rsid w:val="00C9758F"/>
    <w:rsid w:val="00CE79F0"/>
    <w:rsid w:val="00CF3192"/>
    <w:rsid w:val="00D14C58"/>
    <w:rsid w:val="00D35AA6"/>
    <w:rsid w:val="00E05DF8"/>
    <w:rsid w:val="00E264CA"/>
    <w:rsid w:val="00E36ECC"/>
    <w:rsid w:val="00ED401C"/>
    <w:rsid w:val="00F05EA3"/>
    <w:rsid w:val="00F063FC"/>
    <w:rsid w:val="00F41CD8"/>
    <w:rsid w:val="00F52C72"/>
    <w:rsid w:val="00F914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7D79"/>
  <w15:chartTrackingRefBased/>
  <w15:docId w15:val="{AC3E1AE6-E638-6345-87B9-B73C2F1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415DC"/>
    <w:pPr>
      <w:keepNext/>
      <w:keepLines/>
      <w:numPr>
        <w:ilvl w:val="1"/>
        <w:numId w:val="2"/>
      </w:numPr>
      <w:autoSpaceDE w:val="0"/>
      <w:spacing w:before="200" w:line="276" w:lineRule="auto"/>
      <w:ind w:left="576" w:hanging="576"/>
      <w:outlineLvl w:val="1"/>
    </w:pPr>
    <w:rPr>
      <w:rFonts w:asciiTheme="majorHAnsi" w:eastAsiaTheme="majorEastAsia" w:hAnsiTheme="majorHAnsi" w:cstheme="majorBidi"/>
      <w:b/>
      <w:bCs/>
      <w:color w:val="000000" w:themeColor="text1"/>
      <w:sz w:val="28"/>
      <w:szCs w:val="26"/>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415DC"/>
    <w:rPr>
      <w:rFonts w:asciiTheme="majorHAnsi" w:eastAsiaTheme="majorEastAsia" w:hAnsiTheme="majorHAnsi" w:cstheme="majorBidi"/>
      <w:b/>
      <w:bCs/>
      <w:color w:val="000000" w:themeColor="text1"/>
      <w:sz w:val="28"/>
      <w:szCs w:val="26"/>
      <w:lang w:bidi="hi-IN"/>
    </w:rPr>
  </w:style>
  <w:style w:type="character" w:styleId="Refdecomentario">
    <w:name w:val="annotation reference"/>
    <w:basedOn w:val="Fuentedeprrafopredeter"/>
    <w:uiPriority w:val="99"/>
    <w:semiHidden/>
    <w:unhideWhenUsed/>
    <w:rsid w:val="008A323A"/>
    <w:rPr>
      <w:sz w:val="16"/>
      <w:szCs w:val="16"/>
    </w:rPr>
  </w:style>
  <w:style w:type="paragraph" w:styleId="Textocomentario">
    <w:name w:val="annotation text"/>
    <w:basedOn w:val="Normal"/>
    <w:link w:val="TextocomentarioCar"/>
    <w:uiPriority w:val="99"/>
    <w:semiHidden/>
    <w:unhideWhenUsed/>
    <w:rsid w:val="008A323A"/>
    <w:rPr>
      <w:sz w:val="20"/>
      <w:szCs w:val="20"/>
    </w:rPr>
  </w:style>
  <w:style w:type="character" w:customStyle="1" w:styleId="TextocomentarioCar">
    <w:name w:val="Texto comentario Car"/>
    <w:basedOn w:val="Fuentedeprrafopredeter"/>
    <w:link w:val="Textocomentario"/>
    <w:uiPriority w:val="99"/>
    <w:semiHidden/>
    <w:rsid w:val="008A323A"/>
    <w:rPr>
      <w:sz w:val="20"/>
      <w:szCs w:val="20"/>
    </w:rPr>
  </w:style>
  <w:style w:type="paragraph" w:styleId="Asuntodelcomentario">
    <w:name w:val="annotation subject"/>
    <w:basedOn w:val="Textocomentario"/>
    <w:next w:val="Textocomentario"/>
    <w:link w:val="AsuntodelcomentarioCar"/>
    <w:uiPriority w:val="99"/>
    <w:semiHidden/>
    <w:unhideWhenUsed/>
    <w:rsid w:val="008A323A"/>
    <w:rPr>
      <w:b/>
      <w:bCs/>
    </w:rPr>
  </w:style>
  <w:style w:type="character" w:customStyle="1" w:styleId="AsuntodelcomentarioCar">
    <w:name w:val="Asunto del comentario Car"/>
    <w:basedOn w:val="TextocomentarioCar"/>
    <w:link w:val="Asuntodelcomentario"/>
    <w:uiPriority w:val="99"/>
    <w:semiHidden/>
    <w:rsid w:val="008A323A"/>
    <w:rPr>
      <w:b/>
      <w:bCs/>
      <w:sz w:val="20"/>
      <w:szCs w:val="20"/>
    </w:rPr>
  </w:style>
  <w:style w:type="paragraph" w:styleId="Textodeglobo">
    <w:name w:val="Balloon Text"/>
    <w:basedOn w:val="Normal"/>
    <w:link w:val="TextodegloboCar"/>
    <w:uiPriority w:val="99"/>
    <w:semiHidden/>
    <w:unhideWhenUsed/>
    <w:rsid w:val="008A323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A323A"/>
    <w:rPr>
      <w:rFonts w:ascii="Times New Roman" w:hAnsi="Times New Roman" w:cs="Times New Roman"/>
      <w:sz w:val="18"/>
      <w:szCs w:val="18"/>
    </w:rPr>
  </w:style>
  <w:style w:type="character" w:styleId="Hipervnculo">
    <w:name w:val="Hyperlink"/>
    <w:basedOn w:val="Fuentedeprrafopredeter"/>
    <w:uiPriority w:val="99"/>
    <w:unhideWhenUsed/>
    <w:rsid w:val="00F91467"/>
    <w:rPr>
      <w:color w:val="0563C1" w:themeColor="hyperlink"/>
      <w:u w:val="single"/>
    </w:rPr>
  </w:style>
  <w:style w:type="character" w:styleId="Mencinsinresolver">
    <w:name w:val="Unresolved Mention"/>
    <w:basedOn w:val="Fuentedeprrafopredeter"/>
    <w:uiPriority w:val="99"/>
    <w:rsid w:val="00F91467"/>
    <w:rPr>
      <w:color w:val="605E5C"/>
      <w:shd w:val="clear" w:color="auto" w:fill="E1DFDD"/>
    </w:rPr>
  </w:style>
  <w:style w:type="paragraph" w:styleId="Prrafodelista">
    <w:name w:val="List Paragraph"/>
    <w:basedOn w:val="Normal"/>
    <w:uiPriority w:val="34"/>
    <w:qFormat/>
    <w:rsid w:val="00F063FC"/>
    <w:pPr>
      <w:ind w:left="720"/>
      <w:contextualSpacing/>
    </w:pPr>
  </w:style>
  <w:style w:type="paragraph" w:styleId="Revisin">
    <w:name w:val="Revision"/>
    <w:hidden/>
    <w:uiPriority w:val="99"/>
    <w:semiHidden/>
    <w:rsid w:val="00BC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4221">
      <w:bodyDiv w:val="1"/>
      <w:marLeft w:val="0"/>
      <w:marRight w:val="0"/>
      <w:marTop w:val="0"/>
      <w:marBottom w:val="0"/>
      <w:divBdr>
        <w:top w:val="none" w:sz="0" w:space="0" w:color="auto"/>
        <w:left w:val="none" w:sz="0" w:space="0" w:color="auto"/>
        <w:bottom w:val="none" w:sz="0" w:space="0" w:color="auto"/>
        <w:right w:val="none" w:sz="0" w:space="0" w:color="auto"/>
      </w:divBdr>
    </w:div>
    <w:div w:id="574781608">
      <w:bodyDiv w:val="1"/>
      <w:marLeft w:val="0"/>
      <w:marRight w:val="0"/>
      <w:marTop w:val="0"/>
      <w:marBottom w:val="0"/>
      <w:divBdr>
        <w:top w:val="none" w:sz="0" w:space="0" w:color="auto"/>
        <w:left w:val="none" w:sz="0" w:space="0" w:color="auto"/>
        <w:bottom w:val="none" w:sz="0" w:space="0" w:color="auto"/>
        <w:right w:val="none" w:sz="0" w:space="0" w:color="auto"/>
      </w:divBdr>
    </w:div>
    <w:div w:id="1517959825">
      <w:bodyDiv w:val="1"/>
      <w:marLeft w:val="0"/>
      <w:marRight w:val="0"/>
      <w:marTop w:val="0"/>
      <w:marBottom w:val="0"/>
      <w:divBdr>
        <w:top w:val="none" w:sz="0" w:space="0" w:color="auto"/>
        <w:left w:val="none" w:sz="0" w:space="0" w:color="auto"/>
        <w:bottom w:val="none" w:sz="0" w:space="0" w:color="auto"/>
        <w:right w:val="none" w:sz="0" w:space="0" w:color="auto"/>
      </w:divBdr>
    </w:div>
    <w:div w:id="1628468563">
      <w:bodyDiv w:val="1"/>
      <w:marLeft w:val="0"/>
      <w:marRight w:val="0"/>
      <w:marTop w:val="0"/>
      <w:marBottom w:val="0"/>
      <w:divBdr>
        <w:top w:val="none" w:sz="0" w:space="0" w:color="auto"/>
        <w:left w:val="none" w:sz="0" w:space="0" w:color="auto"/>
        <w:bottom w:val="none" w:sz="0" w:space="0" w:color="auto"/>
        <w:right w:val="none" w:sz="0" w:space="0" w:color="auto"/>
      </w:divBdr>
    </w:div>
    <w:div w:id="19383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3017</Words>
  <Characters>16596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19574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Botella</dc:creator>
  <cp:keywords/>
  <dc:description/>
  <cp:lastModifiedBy>Federico Botella</cp:lastModifiedBy>
  <cp:revision>4</cp:revision>
  <dcterms:created xsi:type="dcterms:W3CDTF">2018-09-18T20:31:00Z</dcterms:created>
  <dcterms:modified xsi:type="dcterms:W3CDTF">2018-09-18T21:28:00Z</dcterms:modified>
  <cp:category/>
</cp:coreProperties>
</file>